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68" w:rsidRDefault="00985468" w:rsidP="00985468">
      <w:pPr>
        <w:spacing w:after="0" w:line="360" w:lineRule="auto"/>
        <w:jc w:val="center"/>
        <w:rPr>
          <w:rFonts w:ascii="Times New Roman" w:hAnsi="Times New Roman" w:cs="Times New Roman"/>
          <w:b/>
          <w:sz w:val="24"/>
          <w:szCs w:val="24"/>
        </w:rPr>
      </w:pPr>
    </w:p>
    <w:p w:rsidR="00606F25" w:rsidRPr="0058234C" w:rsidRDefault="009320F1" w:rsidP="00985468">
      <w:pPr>
        <w:spacing w:after="0" w:line="360" w:lineRule="auto"/>
        <w:jc w:val="center"/>
        <w:rPr>
          <w:rFonts w:ascii="Times New Roman" w:hAnsi="Times New Roman" w:cs="Times New Roman"/>
          <w:b/>
          <w:sz w:val="32"/>
          <w:szCs w:val="32"/>
        </w:rPr>
      </w:pPr>
      <w:r w:rsidRPr="0058234C">
        <w:rPr>
          <w:rFonts w:ascii="Times New Roman" w:hAnsi="Times New Roman" w:cs="Times New Roman"/>
          <w:b/>
          <w:sz w:val="32"/>
          <w:szCs w:val="32"/>
        </w:rPr>
        <w:t>D</w:t>
      </w:r>
      <w:r>
        <w:rPr>
          <w:rFonts w:ascii="Times New Roman" w:hAnsi="Times New Roman" w:cs="Times New Roman"/>
          <w:b/>
          <w:sz w:val="32"/>
          <w:szCs w:val="32"/>
        </w:rPr>
        <w:t>OMANDA DI</w:t>
      </w:r>
      <w:r w:rsidRPr="0058234C">
        <w:rPr>
          <w:rFonts w:ascii="Times New Roman" w:hAnsi="Times New Roman" w:cs="Times New Roman"/>
          <w:b/>
          <w:sz w:val="32"/>
          <w:szCs w:val="32"/>
        </w:rPr>
        <w:t xml:space="preserve"> PARTECIPAZIONE</w:t>
      </w:r>
    </w:p>
    <w:p w:rsidR="00A220D1" w:rsidRDefault="00A220D1" w:rsidP="00CF0DF2">
      <w:pPr>
        <w:spacing w:after="0" w:line="360" w:lineRule="auto"/>
        <w:jc w:val="both"/>
        <w:rPr>
          <w:rFonts w:ascii="Times New Roman" w:hAnsi="Times New Roman" w:cs="Times New Roman"/>
          <w:b/>
          <w:sz w:val="24"/>
          <w:szCs w:val="24"/>
        </w:rPr>
      </w:pPr>
    </w:p>
    <w:p w:rsidR="009320F1" w:rsidRPr="002B29A1" w:rsidRDefault="00A220D1" w:rsidP="002B29A1">
      <w:pPr>
        <w:jc w:val="both"/>
        <w:rPr>
          <w:rFonts w:ascii="Times New Roman" w:eastAsia="Times New Roman" w:hAnsi="Times New Roman" w:cs="Times New Roman"/>
          <w:b/>
          <w:sz w:val="24"/>
          <w:szCs w:val="24"/>
        </w:rPr>
      </w:pPr>
      <w:r w:rsidRPr="00E20398">
        <w:rPr>
          <w:rFonts w:ascii="Times New Roman" w:hAnsi="Times New Roman" w:cs="Times New Roman"/>
          <w:b/>
          <w:sz w:val="24"/>
          <w:szCs w:val="24"/>
          <w:u w:val="single"/>
        </w:rPr>
        <w:t>OGGETTO:</w:t>
      </w:r>
      <w:r w:rsidRPr="00E20398">
        <w:rPr>
          <w:rFonts w:ascii="Times New Roman" w:hAnsi="Times New Roman" w:cs="Times New Roman"/>
          <w:b/>
          <w:sz w:val="24"/>
          <w:szCs w:val="24"/>
        </w:rPr>
        <w:t xml:space="preserve"> </w:t>
      </w:r>
      <w:r w:rsidR="00774B0F" w:rsidRPr="00774B0F">
        <w:rPr>
          <w:rFonts w:ascii="Times New Roman" w:eastAsia="Times New Roman" w:hAnsi="Times New Roman" w:cs="Times New Roman"/>
          <w:b/>
          <w:sz w:val="24"/>
          <w:szCs w:val="24"/>
        </w:rPr>
        <w:t xml:space="preserve">Procedura aperta, ai sensi dell’art. 60 del D.lgs. n. 50/2016 </w:t>
      </w:r>
      <w:proofErr w:type="spellStart"/>
      <w:r w:rsidR="00774B0F" w:rsidRPr="00774B0F">
        <w:rPr>
          <w:rFonts w:ascii="Times New Roman" w:eastAsia="Times New Roman" w:hAnsi="Times New Roman" w:cs="Times New Roman"/>
          <w:b/>
          <w:sz w:val="24"/>
          <w:szCs w:val="24"/>
        </w:rPr>
        <w:t>ss.mm.ii</w:t>
      </w:r>
      <w:proofErr w:type="spellEnd"/>
      <w:r w:rsidR="00774B0F" w:rsidRPr="00774B0F">
        <w:rPr>
          <w:rFonts w:ascii="Times New Roman" w:eastAsia="Times New Roman" w:hAnsi="Times New Roman" w:cs="Times New Roman"/>
          <w:b/>
          <w:sz w:val="24"/>
          <w:szCs w:val="24"/>
        </w:rPr>
        <w:t>., per la fornitura “chiavi in mano” di apparecchiature elettromedicali occorrenti alle esigenze dei Presidi Ospedalieri e Territoriali dell’Azienda Sanitaria Locale Rieti. (8 lotti).</w:t>
      </w:r>
    </w:p>
    <w:p w:rsidR="00A220D1" w:rsidRPr="00E20398" w:rsidRDefault="000C1C21" w:rsidP="00CF0D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LOTTO N</w:t>
      </w:r>
      <w:r w:rsidR="00C43382">
        <w:rPr>
          <w:rFonts w:ascii="Times New Roman" w:hAnsi="Times New Roman" w:cs="Times New Roman"/>
          <w:b/>
          <w:sz w:val="24"/>
          <w:szCs w:val="24"/>
        </w:rPr>
        <w:t>:</w:t>
      </w:r>
      <w:r w:rsidR="00DA5457" w:rsidRPr="00E20398">
        <w:rPr>
          <w:rFonts w:ascii="Times New Roman" w:hAnsi="Times New Roman" w:cs="Times New Roman"/>
          <w:b/>
          <w:sz w:val="24"/>
          <w:szCs w:val="24"/>
        </w:rPr>
        <w:t xml:space="preserve"> </w:t>
      </w:r>
      <w:r w:rsidR="007B2B0D">
        <w:rPr>
          <w:rFonts w:ascii="Times New Roman" w:hAnsi="Times New Roman" w:cs="Times New Roman"/>
          <w:b/>
          <w:sz w:val="24"/>
          <w:szCs w:val="24"/>
        </w:rPr>
        <w:t>…..</w:t>
      </w:r>
      <w:r w:rsidR="000A1C48">
        <w:rPr>
          <w:rFonts w:ascii="Times New Roman" w:hAnsi="Times New Roman" w:cs="Times New Roman"/>
          <w:b/>
          <w:sz w:val="24"/>
          <w:szCs w:val="24"/>
        </w:rPr>
        <w:t xml:space="preserve"> </w:t>
      </w:r>
      <w:r w:rsidR="00C43382">
        <w:rPr>
          <w:rFonts w:ascii="Times New Roman" w:hAnsi="Times New Roman" w:cs="Times New Roman"/>
          <w:b/>
          <w:sz w:val="24"/>
          <w:szCs w:val="24"/>
        </w:rPr>
        <w:t xml:space="preserve">– </w:t>
      </w:r>
      <w:r w:rsidR="00A220D1" w:rsidRPr="00E20398">
        <w:rPr>
          <w:rFonts w:ascii="Times New Roman" w:hAnsi="Times New Roman" w:cs="Times New Roman"/>
          <w:b/>
          <w:sz w:val="24"/>
          <w:szCs w:val="24"/>
        </w:rPr>
        <w:t>C</w:t>
      </w:r>
      <w:r w:rsidR="00C43382">
        <w:rPr>
          <w:rFonts w:ascii="Times New Roman" w:hAnsi="Times New Roman" w:cs="Times New Roman"/>
          <w:b/>
          <w:sz w:val="24"/>
          <w:szCs w:val="24"/>
        </w:rPr>
        <w:t>.</w:t>
      </w:r>
      <w:r w:rsidR="00A220D1" w:rsidRPr="00E20398">
        <w:rPr>
          <w:rFonts w:ascii="Times New Roman" w:hAnsi="Times New Roman" w:cs="Times New Roman"/>
          <w:b/>
          <w:sz w:val="24"/>
          <w:szCs w:val="24"/>
        </w:rPr>
        <w:t>I</w:t>
      </w:r>
      <w:r w:rsidR="00C43382">
        <w:rPr>
          <w:rFonts w:ascii="Times New Roman" w:hAnsi="Times New Roman" w:cs="Times New Roman"/>
          <w:b/>
          <w:sz w:val="24"/>
          <w:szCs w:val="24"/>
        </w:rPr>
        <w:t>.</w:t>
      </w:r>
      <w:r w:rsidR="00A220D1" w:rsidRPr="00E20398">
        <w:rPr>
          <w:rFonts w:ascii="Times New Roman" w:hAnsi="Times New Roman" w:cs="Times New Roman"/>
          <w:b/>
          <w:sz w:val="24"/>
          <w:szCs w:val="24"/>
        </w:rPr>
        <w:t>G</w:t>
      </w:r>
      <w:r w:rsidR="00C43382">
        <w:rPr>
          <w:rFonts w:ascii="Times New Roman" w:hAnsi="Times New Roman" w:cs="Times New Roman"/>
          <w:b/>
          <w:sz w:val="24"/>
          <w:szCs w:val="24"/>
        </w:rPr>
        <w:t>.</w:t>
      </w:r>
      <w:r w:rsidR="00A220D1" w:rsidRPr="00E20398">
        <w:rPr>
          <w:rFonts w:ascii="Times New Roman" w:hAnsi="Times New Roman" w:cs="Times New Roman"/>
          <w:b/>
          <w:sz w:val="24"/>
          <w:szCs w:val="24"/>
        </w:rPr>
        <w:t>:</w:t>
      </w:r>
      <w:r w:rsidR="00DA5457" w:rsidRPr="00E20398">
        <w:rPr>
          <w:rFonts w:ascii="Times New Roman" w:hAnsi="Times New Roman" w:cs="Times New Roman"/>
          <w:b/>
          <w:sz w:val="24"/>
          <w:szCs w:val="24"/>
        </w:rPr>
        <w:t xml:space="preserve"> </w:t>
      </w:r>
      <w:r w:rsidR="007B2B0D">
        <w:rPr>
          <w:rFonts w:ascii="Times New Roman" w:hAnsi="Times New Roman" w:cs="Times New Roman"/>
          <w:b/>
          <w:sz w:val="24"/>
          <w:szCs w:val="24"/>
        </w:rPr>
        <w:t>…..</w:t>
      </w:r>
    </w:p>
    <w:p w:rsidR="00606F25" w:rsidRPr="00E20398" w:rsidRDefault="00606F25" w:rsidP="00CF0DF2">
      <w:pPr>
        <w:spacing w:after="0" w:line="360" w:lineRule="auto"/>
        <w:jc w:val="both"/>
        <w:rPr>
          <w:rFonts w:ascii="Times New Roman" w:hAnsi="Times New Roman" w:cs="Times New Roman"/>
          <w:sz w:val="24"/>
          <w:szCs w:val="24"/>
        </w:rPr>
      </w:pPr>
    </w:p>
    <w:p w:rsidR="00AB7C34" w:rsidRPr="00E20398" w:rsidRDefault="009B04CE"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Il/la s</w:t>
      </w:r>
      <w:r w:rsidR="00AB7C34" w:rsidRPr="00E20398">
        <w:rPr>
          <w:rFonts w:ascii="Times New Roman" w:hAnsi="Times New Roman" w:cs="Times New Roman"/>
          <w:sz w:val="24"/>
          <w:szCs w:val="24"/>
        </w:rPr>
        <w:t>ottoscritto/a…………………………………….</w:t>
      </w:r>
      <w:r w:rsidRPr="00E20398">
        <w:rPr>
          <w:rFonts w:ascii="Times New Roman" w:hAnsi="Times New Roman" w:cs="Times New Roman"/>
          <w:sz w:val="24"/>
          <w:szCs w:val="24"/>
        </w:rPr>
        <w:t>………………………………………………</w:t>
      </w:r>
    </w:p>
    <w:p w:rsidR="00CF0DF2" w:rsidRPr="00E20398" w:rsidRDefault="00AB7C34"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nato/a………………………….…………..…………………....(</w:t>
      </w:r>
      <w:proofErr w:type="spellStart"/>
      <w:r w:rsidRPr="00E20398">
        <w:rPr>
          <w:rFonts w:ascii="Times New Roman" w:hAnsi="Times New Roman" w:cs="Times New Roman"/>
          <w:sz w:val="24"/>
          <w:szCs w:val="24"/>
        </w:rPr>
        <w:t>Prov</w:t>
      </w:r>
      <w:proofErr w:type="spellEnd"/>
      <w:r w:rsidRPr="00E20398">
        <w:rPr>
          <w:rFonts w:ascii="Times New Roman" w:hAnsi="Times New Roman" w:cs="Times New Roman"/>
          <w:sz w:val="24"/>
          <w:szCs w:val="24"/>
        </w:rPr>
        <w:t>.………),</w:t>
      </w:r>
      <w:r w:rsidR="00CF0DF2" w:rsidRPr="00E20398">
        <w:rPr>
          <w:rFonts w:ascii="Times New Roman" w:hAnsi="Times New Roman" w:cs="Times New Roman"/>
          <w:sz w:val="24"/>
          <w:szCs w:val="24"/>
        </w:rPr>
        <w:t xml:space="preserve"> </w:t>
      </w:r>
    </w:p>
    <w:p w:rsidR="00AB7C34" w:rsidRPr="00E20398" w:rsidRDefault="00CF0DF2"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 xml:space="preserve">il </w:t>
      </w:r>
      <w:r w:rsidR="006C698E">
        <w:rPr>
          <w:rFonts w:ascii="Times New Roman" w:hAnsi="Times New Roman" w:cs="Times New Roman"/>
          <w:sz w:val="24"/>
          <w:szCs w:val="24"/>
        </w:rPr>
        <w:t>…………../………..……/</w:t>
      </w:r>
      <w:r w:rsidR="00AB7C34" w:rsidRPr="00E20398">
        <w:rPr>
          <w:rFonts w:ascii="Times New Roman" w:hAnsi="Times New Roman" w:cs="Times New Roman"/>
          <w:sz w:val="24"/>
          <w:szCs w:val="24"/>
        </w:rPr>
        <w:t>.…………………………,</w:t>
      </w:r>
    </w:p>
    <w:p w:rsidR="00AB7C34" w:rsidRDefault="00AB7C34"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C.</w:t>
      </w:r>
      <w:r w:rsidR="004423B2" w:rsidRPr="00E20398">
        <w:rPr>
          <w:rFonts w:ascii="Times New Roman" w:hAnsi="Times New Roman" w:cs="Times New Roman"/>
          <w:sz w:val="24"/>
          <w:szCs w:val="24"/>
        </w:rPr>
        <w:t xml:space="preserve">F………………………………………..…..…residente </w:t>
      </w:r>
      <w:r w:rsidR="008155CE" w:rsidRPr="00E20398">
        <w:rPr>
          <w:rFonts w:ascii="Times New Roman" w:hAnsi="Times New Roman" w:cs="Times New Roman"/>
          <w:sz w:val="24"/>
          <w:szCs w:val="24"/>
        </w:rPr>
        <w:t>a</w:t>
      </w:r>
      <w:r w:rsidR="004423B2" w:rsidRPr="00E20398">
        <w:rPr>
          <w:rFonts w:ascii="Times New Roman" w:hAnsi="Times New Roman" w:cs="Times New Roman"/>
          <w:sz w:val="24"/>
          <w:szCs w:val="24"/>
        </w:rPr>
        <w:t>……</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 (</w:t>
      </w:r>
      <w:proofErr w:type="spellStart"/>
      <w:r w:rsidR="004423B2" w:rsidRPr="00E20398">
        <w:rPr>
          <w:rFonts w:ascii="Times New Roman" w:hAnsi="Times New Roman" w:cs="Times New Roman"/>
          <w:sz w:val="24"/>
          <w:szCs w:val="24"/>
        </w:rPr>
        <w:t>Prov</w:t>
      </w:r>
      <w:proofErr w:type="spellEnd"/>
      <w:r w:rsidR="004423B2" w:rsidRPr="00E20398">
        <w:rPr>
          <w:rFonts w:ascii="Times New Roman" w:hAnsi="Times New Roman" w:cs="Times New Roman"/>
          <w:sz w:val="24"/>
          <w:szCs w:val="24"/>
        </w:rPr>
        <w:t>……………..) CAP ……….Via/Piazza……………</w:t>
      </w:r>
      <w:r w:rsidRPr="00E20398">
        <w:rPr>
          <w:rFonts w:ascii="Times New Roman" w:hAnsi="Times New Roman" w:cs="Times New Roman"/>
          <w:sz w:val="24"/>
          <w:szCs w:val="24"/>
        </w:rPr>
        <w:t>…..…………………………………..… n……., nella sua qualità di titolare/legale</w:t>
      </w:r>
      <w:r w:rsidR="006855D3" w:rsidRPr="00E20398">
        <w:rPr>
          <w:rFonts w:ascii="Times New Roman" w:hAnsi="Times New Roman" w:cs="Times New Roman"/>
          <w:sz w:val="24"/>
          <w:szCs w:val="24"/>
        </w:rPr>
        <w:t xml:space="preserve"> </w:t>
      </w:r>
      <w:r w:rsidRPr="00E20398">
        <w:rPr>
          <w:rFonts w:ascii="Times New Roman" w:hAnsi="Times New Roman" w:cs="Times New Roman"/>
          <w:sz w:val="24"/>
          <w:szCs w:val="24"/>
        </w:rPr>
        <w:t>rappresentante/procuratore legale dell</w:t>
      </w:r>
      <w:r w:rsidR="006C698E">
        <w:rPr>
          <w:rFonts w:ascii="Times New Roman" w:hAnsi="Times New Roman" w:cs="Times New Roman"/>
          <w:sz w:val="24"/>
          <w:szCs w:val="24"/>
        </w:rPr>
        <w:t>’operatore economico</w:t>
      </w:r>
      <w:r w:rsidR="004423B2" w:rsidRPr="00E20398">
        <w:rPr>
          <w:rFonts w:ascii="Times New Roman" w:hAnsi="Times New Roman" w:cs="Times New Roman"/>
          <w:sz w:val="24"/>
          <w:szCs w:val="24"/>
        </w:rPr>
        <w:t>……………………………………………………</w:t>
      </w:r>
      <w:r w:rsidRPr="00E20398">
        <w:rPr>
          <w:rFonts w:ascii="Times New Roman" w:hAnsi="Times New Roman" w:cs="Times New Roman"/>
          <w:sz w:val="24"/>
          <w:szCs w:val="24"/>
        </w:rPr>
        <w:t>…………..………con sede legale in………………………………Via/P.zz</w:t>
      </w:r>
      <w:r w:rsidR="004423B2" w:rsidRPr="00E20398">
        <w:rPr>
          <w:rFonts w:ascii="Times New Roman" w:hAnsi="Times New Roman" w:cs="Times New Roman"/>
          <w:sz w:val="24"/>
          <w:szCs w:val="24"/>
        </w:rPr>
        <w:t>a</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 n………, C.F…………………</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w:t>
      </w:r>
      <w:r w:rsidR="006C698E">
        <w:rPr>
          <w:rFonts w:ascii="Times New Roman" w:hAnsi="Times New Roman" w:cs="Times New Roman"/>
          <w:sz w:val="24"/>
          <w:szCs w:val="24"/>
        </w:rPr>
        <w:t xml:space="preserve"> e</w:t>
      </w:r>
      <w:r w:rsidR="004423B2" w:rsidRPr="00E20398">
        <w:rPr>
          <w:rFonts w:ascii="Times New Roman" w:hAnsi="Times New Roman" w:cs="Times New Roman"/>
          <w:sz w:val="24"/>
          <w:szCs w:val="24"/>
        </w:rPr>
        <w:t xml:space="preserve">  P.I. …………</w:t>
      </w:r>
      <w:r w:rsidRPr="00E20398">
        <w:rPr>
          <w:rFonts w:ascii="Times New Roman" w:hAnsi="Times New Roman" w:cs="Times New Roman"/>
          <w:sz w:val="24"/>
          <w:szCs w:val="24"/>
        </w:rPr>
        <w:t>…………………………………….</w:t>
      </w:r>
    </w:p>
    <w:p w:rsidR="005C5BD3" w:rsidRPr="00E20398" w:rsidRDefault="005C5BD3" w:rsidP="00CF0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Iscrizione CC.II.AA. ………………………………………………………………………………….</w:t>
      </w:r>
    </w:p>
    <w:p w:rsidR="0058234C" w:rsidRPr="00E20398" w:rsidRDefault="0058234C" w:rsidP="00CF0DF2">
      <w:pPr>
        <w:spacing w:after="0" w:line="360" w:lineRule="auto"/>
        <w:jc w:val="both"/>
        <w:rPr>
          <w:rFonts w:ascii="Times New Roman" w:hAnsi="Times New Roman" w:cs="Times New Roman"/>
          <w:sz w:val="24"/>
          <w:szCs w:val="24"/>
        </w:rPr>
      </w:pPr>
    </w:p>
    <w:p w:rsidR="00AB7C34" w:rsidRPr="00E20398" w:rsidRDefault="0058234C"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 xml:space="preserve">Al fine della partecipazione alla gara in oggetto, ai sensi degli artt. 46 e 47, 75 e 76 del D.P.R. 28.12.2000, n. 445 e </w:t>
      </w:r>
      <w:proofErr w:type="spellStart"/>
      <w:r w:rsidRPr="00E20398">
        <w:rPr>
          <w:rFonts w:ascii="Times New Roman" w:hAnsi="Times New Roman" w:cs="Times New Roman"/>
          <w:sz w:val="24"/>
          <w:szCs w:val="24"/>
        </w:rPr>
        <w:t>ss.mm.ii</w:t>
      </w:r>
      <w:proofErr w:type="spellEnd"/>
      <w:r w:rsidRPr="00E20398">
        <w:rPr>
          <w:rFonts w:ascii="Times New Roman" w:hAnsi="Times New Roman" w:cs="Times New Roman"/>
          <w:sz w:val="24"/>
          <w:szCs w:val="24"/>
        </w:rPr>
        <w:t>., consapevole delle responsabilità penali cui può andare incontro nel caso di dichiarazioni mendaci, nonché’ delle conseguenze amministrative di esclusione dalle gare di cui al d.lgs. 50/2016 e alla normativa vigente in materia</w:t>
      </w:r>
    </w:p>
    <w:p w:rsidR="00E20398" w:rsidRPr="00E20398" w:rsidRDefault="00E20398" w:rsidP="00CF0DF2">
      <w:pPr>
        <w:spacing w:after="0" w:line="360" w:lineRule="auto"/>
        <w:jc w:val="both"/>
        <w:rPr>
          <w:rFonts w:ascii="Times New Roman" w:hAnsi="Times New Roman" w:cs="Times New Roman"/>
          <w:sz w:val="24"/>
          <w:szCs w:val="24"/>
        </w:rPr>
      </w:pPr>
    </w:p>
    <w:p w:rsidR="00AB7C34" w:rsidRPr="00E20398" w:rsidRDefault="005052DB" w:rsidP="00CF0DF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CHIEDE</w:t>
      </w:r>
    </w:p>
    <w:p w:rsidR="00E20398" w:rsidRPr="00E20398" w:rsidRDefault="00E20398" w:rsidP="00CF0DF2">
      <w:pPr>
        <w:spacing w:after="0" w:line="360" w:lineRule="auto"/>
        <w:jc w:val="center"/>
        <w:rPr>
          <w:rFonts w:ascii="Times New Roman" w:hAnsi="Times New Roman" w:cs="Times New Roman"/>
          <w:b/>
          <w:sz w:val="24"/>
          <w:szCs w:val="24"/>
        </w:rPr>
      </w:pPr>
    </w:p>
    <w:p w:rsidR="00AB7C34" w:rsidRDefault="005052DB" w:rsidP="00CF0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w:t>
      </w:r>
      <w:r w:rsidR="009320F1">
        <w:rPr>
          <w:rFonts w:ascii="Times New Roman" w:hAnsi="Times New Roman" w:cs="Times New Roman"/>
          <w:sz w:val="24"/>
          <w:szCs w:val="24"/>
        </w:rPr>
        <w:t xml:space="preserve"> partecipare alla procedura di gara in oggetto nella seguente forma</w:t>
      </w:r>
      <w:r w:rsidR="008650F8">
        <w:rPr>
          <w:rFonts w:ascii="Times New Roman" w:hAnsi="Times New Roman" w:cs="Times New Roman"/>
          <w:sz w:val="24"/>
          <w:szCs w:val="24"/>
        </w:rPr>
        <w:t>,</w:t>
      </w:r>
      <w:r w:rsidR="009320F1">
        <w:rPr>
          <w:rFonts w:ascii="Times New Roman" w:hAnsi="Times New Roman" w:cs="Times New Roman"/>
          <w:sz w:val="24"/>
          <w:szCs w:val="24"/>
        </w:rPr>
        <w:t xml:space="preserve"> ai sensi dell’art. 4</w:t>
      </w:r>
      <w:r>
        <w:rPr>
          <w:rFonts w:ascii="Times New Roman" w:hAnsi="Times New Roman" w:cs="Times New Roman"/>
          <w:sz w:val="24"/>
          <w:szCs w:val="24"/>
        </w:rPr>
        <w:t>5</w:t>
      </w:r>
      <w:r w:rsidR="009320F1">
        <w:rPr>
          <w:rFonts w:ascii="Times New Roman" w:hAnsi="Times New Roman" w:cs="Times New Roman"/>
          <w:sz w:val="24"/>
          <w:szCs w:val="24"/>
        </w:rPr>
        <w:t xml:space="preserve"> del D. </w:t>
      </w:r>
      <w:proofErr w:type="spellStart"/>
      <w:r w:rsidR="009320F1">
        <w:rPr>
          <w:rFonts w:ascii="Times New Roman" w:hAnsi="Times New Roman" w:cs="Times New Roman"/>
          <w:sz w:val="24"/>
          <w:szCs w:val="24"/>
        </w:rPr>
        <w:t>Lgs</w:t>
      </w:r>
      <w:proofErr w:type="spellEnd"/>
      <w:r w:rsidR="009320F1">
        <w:rPr>
          <w:rFonts w:ascii="Times New Roman" w:hAnsi="Times New Roman" w:cs="Times New Roman"/>
          <w:sz w:val="24"/>
          <w:szCs w:val="24"/>
        </w:rPr>
        <w:t xml:space="preserve">. n. 50/2016 e </w:t>
      </w:r>
      <w:proofErr w:type="spellStart"/>
      <w:r w:rsidR="009320F1">
        <w:rPr>
          <w:rFonts w:ascii="Times New Roman" w:hAnsi="Times New Roman" w:cs="Times New Roman"/>
          <w:sz w:val="24"/>
          <w:szCs w:val="24"/>
        </w:rPr>
        <w:t>s.m.i.</w:t>
      </w:r>
      <w:proofErr w:type="spellEnd"/>
      <w:r w:rsidR="009320F1">
        <w:rPr>
          <w:rFonts w:ascii="Times New Roman" w:hAnsi="Times New Roman" w:cs="Times New Roman"/>
          <w:sz w:val="24"/>
          <w:szCs w:val="24"/>
        </w:rPr>
        <w:t>:</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a) imprenditori individuali, anche artigiani, e le società, anche cooperative;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b) consorzi fra società cooperative di produzione e lavoro costituiti a norma della legge 25 giugno 1909, n. 422, e del decreto legislativo del Capo provvisorio dello Stato 14 dicembre 1947, n. 1577, e successive modificazioni, e i consorzi tra imprese artigiane di cui alla legge 8 agosto 1985, n. 443;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c) consorzi stabili, costituiti anche in forma di società consortili ai sensi dell'articolo 2615-</w:t>
      </w:r>
      <w:r w:rsidRPr="005052DB">
        <w:rPr>
          <w:rFonts w:ascii="Times New Roman" w:eastAsia="Times New Roman" w:hAnsi="Times New Roman" w:cs="Times New Roman"/>
          <w:sz w:val="24"/>
          <w:szCs w:val="24"/>
          <w:lang w:eastAsia="it-IT"/>
        </w:rPr>
        <w:lastRenderedPageBreak/>
        <w:t xml:space="preserve">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d)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e) consorzi ordinari di concorrenti di cui all'articolo 2602 del codice civile, costituiti tra i soggetti di cui alle lettere a), b) e c) del presente comma, anche in forma di società ai sensi dell'articolo 2615-ter del codice civile;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f) aggregazioni tra le imprese aderenti al contratto di rete ai sensi dell'articolo 3, comma 4-ter, del decreto</w:t>
      </w:r>
      <w:r w:rsidR="000545FB">
        <w:rPr>
          <w:rFonts w:ascii="Times New Roman" w:eastAsia="Times New Roman" w:hAnsi="Times New Roman" w:cs="Times New Roman"/>
          <w:sz w:val="24"/>
          <w:szCs w:val="24"/>
          <w:lang w:eastAsia="it-IT"/>
        </w:rPr>
        <w:t xml:space="preserve"> </w:t>
      </w:r>
      <w:r w:rsidRPr="005052DB">
        <w:rPr>
          <w:rFonts w:ascii="Times New Roman" w:eastAsia="Times New Roman" w:hAnsi="Times New Roman" w:cs="Times New Roman"/>
          <w:sz w:val="24"/>
          <w:szCs w:val="24"/>
          <w:lang w:eastAsia="it-IT"/>
        </w:rPr>
        <w:t xml:space="preserve">legge 10 febbraio 2009, n. 5, convertito, con modificazioni, dalla legge 9 aprile 2009, n. 33; </w:t>
      </w:r>
    </w:p>
    <w:p w:rsidR="008650F8"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g) soggetti che abbiano stipulato il contratto di gruppo europeo di interesse economico (GEIE) ai sensi del decreto leg</w:t>
      </w:r>
      <w:r>
        <w:rPr>
          <w:rFonts w:ascii="Times New Roman" w:eastAsia="Times New Roman" w:hAnsi="Times New Roman" w:cs="Times New Roman"/>
          <w:sz w:val="24"/>
          <w:szCs w:val="24"/>
          <w:lang w:eastAsia="it-IT"/>
        </w:rPr>
        <w:t>islativo 23 luglio 1991, n. 240.</w:t>
      </w:r>
    </w:p>
    <w:p w:rsidR="005052DB" w:rsidRPr="008650F8" w:rsidRDefault="005052DB" w:rsidP="005052DB">
      <w:pPr>
        <w:widowControl w:val="0"/>
        <w:autoSpaceDE w:val="0"/>
        <w:autoSpaceDN w:val="0"/>
        <w:adjustRightInd w:val="0"/>
        <w:spacing w:after="0" w:line="360" w:lineRule="auto"/>
        <w:ind w:left="720"/>
        <w:jc w:val="both"/>
        <w:rPr>
          <w:rFonts w:ascii="Times New Roman" w:eastAsia="Times New Roman" w:hAnsi="Times New Roman" w:cs="Times New Roman"/>
          <w:sz w:val="24"/>
          <w:szCs w:val="24"/>
          <w:lang w:eastAsia="it-IT"/>
        </w:rPr>
      </w:pPr>
    </w:p>
    <w:p w:rsidR="005052DB" w:rsidRDefault="005052DB" w:rsidP="005052D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 tal fine dichiara (</w:t>
      </w:r>
      <w:r w:rsidRPr="005052DB">
        <w:rPr>
          <w:rFonts w:ascii="Times New Roman" w:hAnsi="Times New Roman" w:cs="Times New Roman"/>
          <w:b/>
          <w:sz w:val="24"/>
          <w:szCs w:val="24"/>
        </w:rPr>
        <w:t>dichiarazioni integrative</w:t>
      </w:r>
      <w:r>
        <w:rPr>
          <w:rFonts w:ascii="Times New Roman" w:hAnsi="Times New Roman" w:cs="Times New Roman"/>
          <w:b/>
          <w:sz w:val="24"/>
          <w:szCs w:val="24"/>
        </w:rPr>
        <w:t xml:space="preserve"> punto </w:t>
      </w:r>
      <w:r w:rsidRPr="005052DB">
        <w:rPr>
          <w:rFonts w:ascii="Times New Roman" w:hAnsi="Times New Roman" w:cs="Times New Roman"/>
          <w:b/>
          <w:sz w:val="24"/>
          <w:szCs w:val="24"/>
        </w:rPr>
        <w:t>1</w:t>
      </w:r>
      <w:r w:rsidR="000A60F6">
        <w:rPr>
          <w:rFonts w:ascii="Times New Roman" w:hAnsi="Times New Roman" w:cs="Times New Roman"/>
          <w:b/>
          <w:sz w:val="24"/>
          <w:szCs w:val="24"/>
        </w:rPr>
        <w:t>4</w:t>
      </w:r>
      <w:r w:rsidRPr="005052DB">
        <w:rPr>
          <w:rFonts w:ascii="Times New Roman" w:hAnsi="Times New Roman" w:cs="Times New Roman"/>
          <w:b/>
          <w:sz w:val="24"/>
          <w:szCs w:val="24"/>
        </w:rPr>
        <w:t>.3</w:t>
      </w:r>
      <w:r>
        <w:rPr>
          <w:rFonts w:ascii="Times New Roman" w:hAnsi="Times New Roman" w:cs="Times New Roman"/>
          <w:b/>
          <w:sz w:val="24"/>
          <w:szCs w:val="24"/>
        </w:rPr>
        <w:t xml:space="preserve"> del Disciplinare)</w:t>
      </w:r>
    </w:p>
    <w:p w:rsidR="005052DB" w:rsidRDefault="005052DB" w:rsidP="005052DB">
      <w:pPr>
        <w:spacing w:after="0" w:line="360" w:lineRule="auto"/>
        <w:jc w:val="center"/>
        <w:rPr>
          <w:rFonts w:ascii="Times New Roman" w:hAnsi="Times New Roman" w:cs="Times New Roman"/>
          <w:b/>
          <w:sz w:val="24"/>
          <w:szCs w:val="24"/>
        </w:rPr>
      </w:pPr>
    </w:p>
    <w:p w:rsidR="005052DB" w:rsidRDefault="005052DB" w:rsidP="005052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i fatti, stati e qualità riportati nei successivi paragrafi corrispondono a verità</w:t>
      </w:r>
    </w:p>
    <w:p w:rsidR="005052DB" w:rsidRDefault="005052DB" w:rsidP="005052DB">
      <w:pPr>
        <w:spacing w:after="0" w:line="360" w:lineRule="auto"/>
        <w:jc w:val="both"/>
        <w:rPr>
          <w:rFonts w:ascii="Times New Roman" w:hAnsi="Times New Roman" w:cs="Times New Roman"/>
          <w:b/>
          <w:sz w:val="24"/>
          <w:szCs w:val="24"/>
          <w:u w:val="single"/>
        </w:rPr>
      </w:pPr>
    </w:p>
    <w:p w:rsidR="005052DB" w:rsidRDefault="005052DB" w:rsidP="005052DB">
      <w:pPr>
        <w:pStyle w:val="Paragrafoelenco"/>
        <w:numPr>
          <w:ilvl w:val="0"/>
          <w:numId w:val="2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di non incorrere nelle cause di esclusione di cui all’art. 80, comma 5 </w:t>
      </w:r>
      <w:proofErr w:type="spellStart"/>
      <w:r>
        <w:rPr>
          <w:rFonts w:ascii="Times New Roman" w:hAnsi="Times New Roman" w:cs="Times New Roman"/>
          <w:sz w:val="24"/>
          <w:szCs w:val="24"/>
        </w:rPr>
        <w:t>lett</w:t>
      </w:r>
      <w:proofErr w:type="spellEnd"/>
      <w:r>
        <w:rPr>
          <w:rFonts w:ascii="Times New Roman" w:hAnsi="Times New Roman" w:cs="Times New Roman"/>
          <w:sz w:val="24"/>
          <w:szCs w:val="24"/>
        </w:rPr>
        <w:t xml:space="preserve">. </w:t>
      </w:r>
      <w:r w:rsidR="00BA7C1D">
        <w:rPr>
          <w:rFonts w:ascii="Times New Roman" w:hAnsi="Times New Roman" w:cs="Times New Roman"/>
          <w:sz w:val="24"/>
          <w:szCs w:val="24"/>
        </w:rPr>
        <w:t>c-bis), c-ter), c-quater),</w:t>
      </w:r>
      <w:bookmarkStart w:id="0" w:name="_GoBack"/>
      <w:bookmarkEnd w:id="0"/>
      <w:r w:rsidR="00BA7C1D">
        <w:rPr>
          <w:rFonts w:ascii="Times New Roman" w:hAnsi="Times New Roman" w:cs="Times New Roman"/>
          <w:sz w:val="24"/>
          <w:szCs w:val="24"/>
        </w:rPr>
        <w:t xml:space="preserve"> </w:t>
      </w:r>
      <w:r>
        <w:rPr>
          <w:rFonts w:ascii="Times New Roman" w:hAnsi="Times New Roman" w:cs="Times New Roman"/>
          <w:sz w:val="24"/>
          <w:szCs w:val="24"/>
        </w:rPr>
        <w:t xml:space="preserve">f-bis) e f-ter)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n. 50/2016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w:t>
      </w:r>
    </w:p>
    <w:p w:rsidR="005052DB" w:rsidRPr="005052DB" w:rsidRDefault="005052DB" w:rsidP="005052DB">
      <w:pPr>
        <w:pStyle w:val="Paragrafoelenco"/>
        <w:numPr>
          <w:ilvl w:val="0"/>
          <w:numId w:val="25"/>
        </w:numPr>
        <w:spacing w:after="0" w:line="360" w:lineRule="auto"/>
        <w:ind w:left="426" w:hanging="426"/>
        <w:jc w:val="both"/>
        <w:rPr>
          <w:rFonts w:ascii="Times New Roman" w:hAnsi="Times New Roman" w:cs="Times New Roman"/>
          <w:sz w:val="24"/>
          <w:szCs w:val="24"/>
        </w:rPr>
      </w:pPr>
      <w:r w:rsidRPr="005052DB">
        <w:rPr>
          <w:rFonts w:ascii="Times New Roman" w:hAnsi="Times New Roman"/>
          <w:sz w:val="24"/>
          <w:szCs w:val="24"/>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r>
        <w:rPr>
          <w:rFonts w:ascii="Times New Roman" w:hAnsi="Times New Roman"/>
          <w:sz w:val="24"/>
          <w:szCs w:val="24"/>
        </w:rPr>
        <w:t>:</w:t>
      </w:r>
    </w:p>
    <w:p w:rsidR="005052DB" w:rsidRPr="005052DB" w:rsidRDefault="005052DB" w:rsidP="005052DB">
      <w:pPr>
        <w:spacing w:after="0" w:line="360" w:lineRule="auto"/>
        <w:ind w:left="426"/>
        <w:contextualSpacing/>
        <w:jc w:val="both"/>
        <w:rPr>
          <w:rFonts w:ascii="Times New Roman" w:eastAsia="Calibri" w:hAnsi="Times New Roman" w:cs="Times New Roman"/>
          <w:sz w:val="24"/>
          <w:szCs w:val="24"/>
        </w:rPr>
      </w:pPr>
      <w:r w:rsidRPr="005052DB">
        <w:rPr>
          <w:rFonts w:ascii="Times New Roman" w:eastAsia="Times New Roman" w:hAnsi="Times New Roman" w:cs="Times New Roman"/>
          <w:color w:val="000000"/>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52DB" w:rsidRPr="005052DB" w:rsidRDefault="005052DB" w:rsidP="005052DB">
      <w:pPr>
        <w:pStyle w:val="Paragrafoelenco"/>
        <w:numPr>
          <w:ilvl w:val="0"/>
          <w:numId w:val="25"/>
        </w:numPr>
        <w:spacing w:before="60" w:after="60"/>
        <w:ind w:left="426"/>
        <w:jc w:val="both"/>
        <w:rPr>
          <w:rFonts w:ascii="Times New Roman" w:hAnsi="Times New Roman"/>
          <w:sz w:val="24"/>
          <w:szCs w:val="24"/>
        </w:rPr>
      </w:pPr>
      <w:r w:rsidRPr="005052DB">
        <w:rPr>
          <w:rFonts w:ascii="Times New Roman" w:hAnsi="Times New Roman"/>
          <w:sz w:val="24"/>
          <w:szCs w:val="24"/>
        </w:rPr>
        <w:lastRenderedPageBreak/>
        <w:t>dichiara remunerativa l’offerta economica presentata giacché per la sua formulazione ha preso atto e tenuto conto:</w:t>
      </w:r>
    </w:p>
    <w:p w:rsidR="005052DB" w:rsidRPr="009F7B12" w:rsidRDefault="005052DB" w:rsidP="005052DB">
      <w:pPr>
        <w:pStyle w:val="Paragrafoelenco"/>
        <w:numPr>
          <w:ilvl w:val="0"/>
          <w:numId w:val="27"/>
        </w:numPr>
        <w:spacing w:before="60" w:after="60"/>
        <w:rPr>
          <w:rFonts w:ascii="Times New Roman" w:hAnsi="Times New Roman"/>
          <w:sz w:val="24"/>
          <w:szCs w:val="24"/>
          <w:lang w:eastAsia="it-IT"/>
        </w:rPr>
      </w:pPr>
      <w:r w:rsidRPr="009F7B12">
        <w:rPr>
          <w:rFonts w:ascii="Times New Roman" w:hAnsi="Times New Roman"/>
          <w:sz w:val="24"/>
          <w:szCs w:val="24"/>
          <w:lang w:eastAsia="it-IT"/>
        </w:rPr>
        <w:t>delle condizioni contrattuali e degli oneri compresi quelli eventuali relativi in materia di sicurezza, di assicurazione, di condizioni di lavoro e di previdenza e assistenza in vigore nel luogo dove devono essere svolti i lavori;</w:t>
      </w:r>
    </w:p>
    <w:p w:rsidR="005052DB" w:rsidRPr="009F7B12" w:rsidRDefault="005052DB" w:rsidP="005052DB">
      <w:pPr>
        <w:pStyle w:val="Paragrafoelenco"/>
        <w:numPr>
          <w:ilvl w:val="0"/>
          <w:numId w:val="27"/>
        </w:numPr>
        <w:spacing w:before="60" w:after="60"/>
        <w:rPr>
          <w:rFonts w:ascii="Times New Roman" w:hAnsi="Times New Roman"/>
          <w:sz w:val="24"/>
          <w:szCs w:val="24"/>
          <w:lang w:eastAsia="it-IT"/>
        </w:rPr>
      </w:pPr>
      <w:r w:rsidRPr="009F7B12">
        <w:rPr>
          <w:rFonts w:ascii="Times New Roman" w:hAnsi="Times New Roman"/>
          <w:sz w:val="24"/>
          <w:szCs w:val="24"/>
          <w:lang w:eastAsia="it-IT"/>
        </w:rPr>
        <w:t>di tutte le circostanze generali, particolari e locali, nessuna esclusa ed eccettuata, che possono avere influito o influire sia sull’esecuzione dei lavori, sia sulla determinazione della propria offerta;</w:t>
      </w:r>
    </w:p>
    <w:p w:rsidR="005052DB" w:rsidRPr="005052DB" w:rsidRDefault="005052DB" w:rsidP="005052DB">
      <w:pPr>
        <w:pStyle w:val="Paragrafoelenco"/>
        <w:numPr>
          <w:ilvl w:val="0"/>
          <w:numId w:val="25"/>
        </w:numPr>
        <w:spacing w:after="0" w:line="360" w:lineRule="auto"/>
        <w:ind w:left="426"/>
        <w:jc w:val="both"/>
        <w:rPr>
          <w:rFonts w:ascii="Times New Roman" w:hAnsi="Times New Roman" w:cs="Times New Roman"/>
          <w:sz w:val="24"/>
          <w:szCs w:val="24"/>
        </w:rPr>
      </w:pPr>
      <w:r w:rsidRPr="005052DB">
        <w:rPr>
          <w:rFonts w:ascii="Times New Roman" w:hAnsi="Times New Roman"/>
          <w:sz w:val="24"/>
          <w:szCs w:val="24"/>
        </w:rPr>
        <w:t>accetta, senza condizione o riserva alcuna, tutte le norme e disposizioni contenute nella documentazione gara</w:t>
      </w:r>
      <w:r>
        <w:rPr>
          <w:rFonts w:ascii="Times New Roman" w:hAnsi="Times New Roman"/>
          <w:sz w:val="24"/>
          <w:szCs w:val="24"/>
        </w:rPr>
        <w:t>;</w:t>
      </w:r>
    </w:p>
    <w:p w:rsidR="005052DB" w:rsidRPr="00863B30" w:rsidRDefault="005052DB" w:rsidP="005052DB">
      <w:pPr>
        <w:pStyle w:val="Paragrafoelenco"/>
        <w:numPr>
          <w:ilvl w:val="0"/>
          <w:numId w:val="25"/>
        </w:numPr>
        <w:spacing w:after="0" w:line="360" w:lineRule="auto"/>
        <w:ind w:left="426"/>
        <w:jc w:val="both"/>
        <w:rPr>
          <w:rFonts w:ascii="Times New Roman" w:hAnsi="Times New Roman" w:cs="Times New Roman"/>
          <w:sz w:val="24"/>
          <w:szCs w:val="24"/>
        </w:rPr>
      </w:pPr>
      <w:r w:rsidRPr="005052DB">
        <w:rPr>
          <w:rFonts w:ascii="Times New Roman" w:hAnsi="Times New Roman"/>
          <w:sz w:val="24"/>
          <w:szCs w:val="24"/>
        </w:rPr>
        <w:t xml:space="preserve">dichiara di essere edotto degli obblighi derivanti dal Codice di comportamento adottato dalla stazione appaltante </w:t>
      </w:r>
      <w:r w:rsidRPr="005052DB">
        <w:rPr>
          <w:rFonts w:ascii="Times New Roman" w:hAnsi="Times New Roman"/>
          <w:i/>
          <w:sz w:val="24"/>
          <w:szCs w:val="24"/>
        </w:rPr>
        <w:t>con atto deliberativo n. 89/</w:t>
      </w:r>
      <w:proofErr w:type="spellStart"/>
      <w:r w:rsidRPr="005052DB">
        <w:rPr>
          <w:rFonts w:ascii="Times New Roman" w:hAnsi="Times New Roman"/>
          <w:i/>
          <w:sz w:val="24"/>
          <w:szCs w:val="24"/>
        </w:rPr>
        <w:t>D.G.f.f</w:t>
      </w:r>
      <w:proofErr w:type="spellEnd"/>
      <w:r w:rsidRPr="005052DB">
        <w:rPr>
          <w:rFonts w:ascii="Times New Roman" w:hAnsi="Times New Roman"/>
          <w:i/>
          <w:sz w:val="24"/>
          <w:szCs w:val="24"/>
        </w:rPr>
        <w:t xml:space="preserve">. del 31.01.2014 reperibile su </w:t>
      </w:r>
      <w:hyperlink r:id="rId8" w:history="1">
        <w:r w:rsidRPr="009F176F">
          <w:rPr>
            <w:rStyle w:val="Collegamentoipertestuale"/>
            <w:rFonts w:ascii="Times New Roman" w:hAnsi="Times New Roman"/>
            <w:i/>
            <w:sz w:val="24"/>
            <w:szCs w:val="24"/>
          </w:rPr>
          <w:t>http://www.asl.ri.it/trasparenza/codici-disciplinari.php</w:t>
        </w:r>
      </w:hyperlink>
      <w:r>
        <w:rPr>
          <w:rFonts w:ascii="Times New Roman" w:hAnsi="Times New Roman"/>
          <w:i/>
          <w:sz w:val="24"/>
          <w:szCs w:val="24"/>
        </w:rPr>
        <w:t xml:space="preserve"> </w:t>
      </w:r>
      <w:r w:rsidRPr="005052DB">
        <w:rPr>
          <w:rFonts w:ascii="Times New Roman" w:hAnsi="Times New Roman"/>
          <w:sz w:val="24"/>
          <w:szCs w:val="24"/>
        </w:rPr>
        <w:t>e si impegna, in caso di aggiudicazione, ad osservare e a far osservare ai propri dipendenti e collaboratori, per quanto applicabile, il suddetto codice, pena la risoluzione del contratto;</w:t>
      </w:r>
    </w:p>
    <w:p w:rsidR="00863B30" w:rsidRPr="00EF5B68" w:rsidRDefault="00EF5B68" w:rsidP="00863B30">
      <w:pPr>
        <w:numPr>
          <w:ilvl w:val="0"/>
          <w:numId w:val="25"/>
        </w:numPr>
        <w:spacing w:before="60" w:after="60" w:line="240" w:lineRule="auto"/>
        <w:jc w:val="both"/>
        <w:rPr>
          <w:rFonts w:ascii="Times New Roman" w:hAnsi="Times New Roman"/>
          <w:sz w:val="24"/>
          <w:szCs w:val="24"/>
        </w:rPr>
      </w:pPr>
      <w:r w:rsidRPr="00EF5B68">
        <w:rPr>
          <w:rFonts w:ascii="Times New Roman" w:hAnsi="Times New Roman" w:cs="Times New Roman"/>
        </w:rPr>
        <w:t>di</w:t>
      </w:r>
      <w:r w:rsidR="00863B30" w:rsidRPr="00EF5B68">
        <w:rPr>
          <w:rFonts w:ascii="Garamond" w:hAnsi="Garamond"/>
        </w:rPr>
        <w:t xml:space="preserve"> </w:t>
      </w:r>
      <w:r w:rsidR="00863B30" w:rsidRPr="00EF5B68">
        <w:rPr>
          <w:rFonts w:ascii="Times New Roman" w:hAnsi="Times New Roman"/>
          <w:sz w:val="24"/>
          <w:szCs w:val="24"/>
        </w:rPr>
        <w:t>accettare e rispettare il Patto di integrità sottoscritto;</w:t>
      </w:r>
    </w:p>
    <w:p w:rsidR="00863B30" w:rsidRPr="00863B30" w:rsidRDefault="00863B30" w:rsidP="00863B30">
      <w:pPr>
        <w:spacing w:after="0" w:line="360" w:lineRule="auto"/>
        <w:jc w:val="both"/>
        <w:rPr>
          <w:rFonts w:ascii="Times New Roman" w:hAnsi="Times New Roman" w:cs="Times New Roman"/>
          <w:sz w:val="24"/>
          <w:szCs w:val="24"/>
        </w:rPr>
      </w:pPr>
    </w:p>
    <w:p w:rsidR="005052DB" w:rsidRPr="00FA0D1D" w:rsidRDefault="005052DB" w:rsidP="005052DB">
      <w:pPr>
        <w:keepNext/>
        <w:spacing w:before="120" w:after="60"/>
        <w:rPr>
          <w:rFonts w:ascii="Times New Roman" w:hAnsi="Times New Roman"/>
          <w:b/>
          <w:szCs w:val="24"/>
          <w:lang w:eastAsia="it-IT"/>
        </w:rPr>
      </w:pPr>
      <w:r w:rsidRPr="00FA0D1D">
        <w:rPr>
          <w:rFonts w:ascii="Times New Roman" w:hAnsi="Times New Roman"/>
          <w:b/>
          <w:szCs w:val="24"/>
          <w:lang w:eastAsia="it-IT"/>
        </w:rPr>
        <w:t>Per gli operatori economici aventi sede, residenza o domicilio nei paesi inseriti nelle c.d. “</w:t>
      </w:r>
      <w:proofErr w:type="spellStart"/>
      <w:r w:rsidRPr="00FA0D1D">
        <w:rPr>
          <w:rFonts w:ascii="Times New Roman" w:hAnsi="Times New Roman"/>
          <w:b/>
          <w:i/>
          <w:szCs w:val="24"/>
          <w:lang w:eastAsia="it-IT"/>
        </w:rPr>
        <w:t>black</w:t>
      </w:r>
      <w:proofErr w:type="spellEnd"/>
      <w:r w:rsidRPr="00FA0D1D">
        <w:rPr>
          <w:rFonts w:ascii="Times New Roman" w:hAnsi="Times New Roman"/>
          <w:b/>
          <w:i/>
          <w:szCs w:val="24"/>
          <w:lang w:eastAsia="it-IT"/>
        </w:rPr>
        <w:t xml:space="preserve"> list</w:t>
      </w:r>
      <w:r w:rsidRPr="00FA0D1D">
        <w:rPr>
          <w:rFonts w:ascii="Times New Roman" w:hAnsi="Times New Roman"/>
          <w:b/>
          <w:szCs w:val="24"/>
          <w:lang w:eastAsia="it-IT"/>
        </w:rPr>
        <w:t>”</w:t>
      </w:r>
    </w:p>
    <w:p w:rsidR="005052DB" w:rsidRPr="005052DB" w:rsidRDefault="005052DB" w:rsidP="005052DB">
      <w:pPr>
        <w:pStyle w:val="Paragrafoelenco"/>
        <w:numPr>
          <w:ilvl w:val="0"/>
          <w:numId w:val="25"/>
        </w:numPr>
        <w:spacing w:after="0" w:line="360" w:lineRule="auto"/>
        <w:ind w:left="426"/>
        <w:jc w:val="both"/>
        <w:rPr>
          <w:rFonts w:ascii="Times New Roman" w:hAnsi="Times New Roman" w:cs="Times New Roman"/>
          <w:sz w:val="24"/>
          <w:szCs w:val="24"/>
        </w:rPr>
      </w:pPr>
      <w:r>
        <w:rPr>
          <w:rFonts w:ascii="Times New Roman" w:hAnsi="Times New Roman"/>
          <w:sz w:val="24"/>
          <w:szCs w:val="24"/>
        </w:rPr>
        <w:sym w:font="Symbol" w:char="F080"/>
      </w:r>
      <w:r>
        <w:rPr>
          <w:rFonts w:ascii="Times New Roman" w:hAnsi="Times New Roman"/>
          <w:sz w:val="24"/>
          <w:szCs w:val="24"/>
        </w:rPr>
        <w:t xml:space="preserve"> </w:t>
      </w:r>
      <w:r w:rsidRPr="005052DB">
        <w:rPr>
          <w:rFonts w:ascii="Times New Roman" w:hAnsi="Times New Roman"/>
          <w:sz w:val="24"/>
          <w:szCs w:val="24"/>
        </w:rPr>
        <w:t xml:space="preserve">dichiara di essere in possesso dell’autorizzazione in corso di validità rilasciata ai sensi del </w:t>
      </w:r>
      <w:proofErr w:type="spellStart"/>
      <w:r w:rsidRPr="005052DB">
        <w:rPr>
          <w:rFonts w:ascii="Times New Roman" w:hAnsi="Times New Roman"/>
          <w:sz w:val="24"/>
          <w:szCs w:val="24"/>
        </w:rPr>
        <w:t>d.m.</w:t>
      </w:r>
      <w:proofErr w:type="spellEnd"/>
      <w:r w:rsidRPr="005052DB">
        <w:rPr>
          <w:rFonts w:ascii="Times New Roman" w:hAnsi="Times New Roman"/>
          <w:sz w:val="24"/>
          <w:szCs w:val="24"/>
        </w:rPr>
        <w:t xml:space="preserve"> 14 dicembre 2010 del Ministero dell’economia e delle finanze ai sensi (art. 37 del </w:t>
      </w:r>
      <w:proofErr w:type="spellStart"/>
      <w:r w:rsidRPr="005052DB">
        <w:rPr>
          <w:rFonts w:ascii="Times New Roman" w:hAnsi="Times New Roman"/>
          <w:sz w:val="24"/>
          <w:szCs w:val="24"/>
        </w:rPr>
        <w:t>d.l.</w:t>
      </w:r>
      <w:proofErr w:type="spellEnd"/>
      <w:r w:rsidRPr="005052DB">
        <w:rPr>
          <w:rFonts w:ascii="Times New Roman" w:hAnsi="Times New Roman"/>
          <w:sz w:val="24"/>
          <w:szCs w:val="24"/>
        </w:rPr>
        <w:t xml:space="preserve"> 78/2010, </w:t>
      </w:r>
      <w:proofErr w:type="spellStart"/>
      <w:r w:rsidRPr="005052DB">
        <w:rPr>
          <w:rFonts w:ascii="Times New Roman" w:hAnsi="Times New Roman"/>
          <w:sz w:val="24"/>
          <w:szCs w:val="24"/>
        </w:rPr>
        <w:t>conv</w:t>
      </w:r>
      <w:proofErr w:type="spellEnd"/>
      <w:r w:rsidRPr="005052DB">
        <w:rPr>
          <w:rFonts w:ascii="Times New Roman" w:hAnsi="Times New Roman"/>
          <w:sz w:val="24"/>
          <w:szCs w:val="24"/>
        </w:rPr>
        <w:t xml:space="preserve">. in l. 122/2010) </w:t>
      </w:r>
    </w:p>
    <w:p w:rsidR="005052DB" w:rsidRDefault="005052DB" w:rsidP="005052DB">
      <w:pPr>
        <w:pStyle w:val="Paragrafoelenco"/>
        <w:spacing w:after="0" w:line="360" w:lineRule="auto"/>
        <w:ind w:left="426"/>
        <w:jc w:val="center"/>
        <w:rPr>
          <w:rFonts w:ascii="Times New Roman" w:hAnsi="Times New Roman"/>
          <w:b/>
          <w:sz w:val="24"/>
          <w:szCs w:val="24"/>
        </w:rPr>
      </w:pPr>
      <w:r w:rsidRPr="005052DB">
        <w:rPr>
          <w:rFonts w:ascii="Times New Roman" w:hAnsi="Times New Roman"/>
          <w:b/>
          <w:sz w:val="24"/>
          <w:szCs w:val="24"/>
        </w:rPr>
        <w:t>oppure</w:t>
      </w:r>
    </w:p>
    <w:p w:rsidR="005052DB" w:rsidRPr="005052DB" w:rsidRDefault="005052DB" w:rsidP="005052DB">
      <w:pPr>
        <w:pStyle w:val="Paragrafoelenco"/>
        <w:spacing w:after="0" w:line="360" w:lineRule="auto"/>
        <w:ind w:left="426"/>
        <w:jc w:val="both"/>
        <w:rPr>
          <w:rFonts w:ascii="Times New Roman" w:hAnsi="Times New Roman" w:cs="Times New Roman"/>
          <w:sz w:val="24"/>
          <w:szCs w:val="24"/>
        </w:rPr>
      </w:pPr>
      <w:r>
        <w:rPr>
          <w:rFonts w:ascii="Times New Roman" w:hAnsi="Times New Roman"/>
          <w:sz w:val="24"/>
          <w:szCs w:val="24"/>
        </w:rPr>
        <w:sym w:font="Symbol" w:char="F080"/>
      </w:r>
      <w:r>
        <w:rPr>
          <w:rFonts w:ascii="Times New Roman" w:hAnsi="Times New Roman"/>
          <w:sz w:val="24"/>
          <w:szCs w:val="24"/>
        </w:rPr>
        <w:t xml:space="preserve"> </w:t>
      </w:r>
      <w:r w:rsidRPr="005052DB">
        <w:rPr>
          <w:rFonts w:ascii="Times New Roman" w:hAnsi="Times New Roman"/>
          <w:sz w:val="24"/>
          <w:szCs w:val="24"/>
        </w:rPr>
        <w:t xml:space="preserve">dichiara di aver presentato domanda di autorizzazione ai sensi dell’art. 1 comma 3 del </w:t>
      </w:r>
      <w:proofErr w:type="spellStart"/>
      <w:r w:rsidRPr="005052DB">
        <w:rPr>
          <w:rFonts w:ascii="Times New Roman" w:hAnsi="Times New Roman"/>
          <w:sz w:val="24"/>
          <w:szCs w:val="24"/>
        </w:rPr>
        <w:t>d.m.</w:t>
      </w:r>
      <w:proofErr w:type="spellEnd"/>
      <w:r w:rsidRPr="005052DB">
        <w:rPr>
          <w:rFonts w:ascii="Times New Roman" w:hAnsi="Times New Roman"/>
          <w:sz w:val="24"/>
          <w:szCs w:val="24"/>
        </w:rPr>
        <w:t xml:space="preserve"> 14.12.2010 e </w:t>
      </w:r>
      <w:r w:rsidRPr="005052DB">
        <w:rPr>
          <w:rFonts w:ascii="Times New Roman" w:hAnsi="Times New Roman"/>
          <w:sz w:val="24"/>
          <w:szCs w:val="24"/>
          <w:u w:val="single"/>
        </w:rPr>
        <w:t>allega copia conforme dell’istanza di autorizzazione inviata al Ministero</w:t>
      </w:r>
      <w:r w:rsidRPr="005052DB">
        <w:rPr>
          <w:rFonts w:ascii="Times New Roman" w:hAnsi="Times New Roman"/>
          <w:sz w:val="24"/>
          <w:szCs w:val="24"/>
        </w:rPr>
        <w:t>;</w:t>
      </w:r>
    </w:p>
    <w:p w:rsidR="005052DB" w:rsidRPr="00FA0D1D" w:rsidRDefault="005052DB" w:rsidP="005052DB">
      <w:pPr>
        <w:keepNext/>
        <w:spacing w:before="120" w:after="60"/>
        <w:rPr>
          <w:rFonts w:ascii="Times New Roman" w:hAnsi="Times New Roman"/>
          <w:b/>
          <w:szCs w:val="24"/>
        </w:rPr>
      </w:pPr>
      <w:r w:rsidRPr="00FA0D1D">
        <w:rPr>
          <w:rFonts w:ascii="Times New Roman" w:hAnsi="Times New Roman"/>
          <w:b/>
          <w:szCs w:val="24"/>
        </w:rPr>
        <w:t>Per gli operatori economici non residenti e privi di stabile organizzazione in Italia</w:t>
      </w:r>
    </w:p>
    <w:p w:rsidR="005052DB" w:rsidRDefault="005052DB" w:rsidP="005052DB">
      <w:pPr>
        <w:pStyle w:val="Paragrafoelenco"/>
        <w:numPr>
          <w:ilvl w:val="0"/>
          <w:numId w:val="25"/>
        </w:numPr>
        <w:spacing w:before="60" w:after="60"/>
        <w:ind w:left="426"/>
        <w:jc w:val="both"/>
        <w:rPr>
          <w:rFonts w:ascii="Times New Roman" w:hAnsi="Times New Roman"/>
          <w:sz w:val="24"/>
          <w:szCs w:val="24"/>
        </w:rPr>
      </w:pPr>
      <w:r w:rsidRPr="005052DB">
        <w:rPr>
          <w:rFonts w:ascii="Times New Roman" w:hAnsi="Times New Roman"/>
          <w:sz w:val="24"/>
          <w:szCs w:val="24"/>
        </w:rPr>
        <w:t xml:space="preserve">si impegna ad uniformarsi, in caso di aggiudicazione, alla disciplina di cui agli articoli 17, comma 2, e 53, comma 3 del </w:t>
      </w:r>
      <w:proofErr w:type="spellStart"/>
      <w:r w:rsidRPr="005052DB">
        <w:rPr>
          <w:rFonts w:ascii="Times New Roman" w:hAnsi="Times New Roman"/>
          <w:sz w:val="24"/>
          <w:szCs w:val="24"/>
        </w:rPr>
        <w:t>d.p.r.</w:t>
      </w:r>
      <w:proofErr w:type="spellEnd"/>
      <w:r w:rsidRPr="005052DB">
        <w:rPr>
          <w:rFonts w:ascii="Times New Roman" w:hAnsi="Times New Roman"/>
          <w:sz w:val="24"/>
          <w:szCs w:val="24"/>
        </w:rPr>
        <w:t xml:space="preserve"> 633/1972 e a comunicare alla stazione appaltante la nomina del proprio rappresentante fiscale, nelle forme di legge;</w:t>
      </w:r>
    </w:p>
    <w:p w:rsidR="005052DB" w:rsidRDefault="005052DB" w:rsidP="005052DB">
      <w:pPr>
        <w:pStyle w:val="Paragrafoelenco"/>
        <w:spacing w:before="60" w:after="60"/>
        <w:ind w:left="426"/>
        <w:jc w:val="both"/>
        <w:rPr>
          <w:rFonts w:ascii="Times New Roman" w:hAnsi="Times New Roman"/>
          <w:sz w:val="24"/>
          <w:szCs w:val="24"/>
        </w:rPr>
      </w:pPr>
    </w:p>
    <w:p w:rsidR="005052DB" w:rsidRPr="005052DB" w:rsidRDefault="005052DB" w:rsidP="005052DB">
      <w:pPr>
        <w:numPr>
          <w:ilvl w:val="0"/>
          <w:numId w:val="25"/>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5052DB">
        <w:rPr>
          <w:rFonts w:ascii="Times New Roman" w:eastAsia="Calibri" w:hAnsi="Times New Roman" w:cs="Times New Roman"/>
          <w:sz w:val="24"/>
          <w:szCs w:val="24"/>
        </w:rPr>
        <w:t xml:space="preserve">indica i seguenti dati: domicilio fiscale …………; codice fiscale ……………, partita IVA ………………….;  indica l’indirizzo PEC </w:t>
      </w:r>
      <w:r>
        <w:rPr>
          <w:rFonts w:ascii="Times New Roman" w:eastAsia="Calibri" w:hAnsi="Times New Roman" w:cs="Times New Roman"/>
          <w:sz w:val="24"/>
          <w:szCs w:val="24"/>
        </w:rPr>
        <w:t xml:space="preserve">……………………………………… </w:t>
      </w:r>
      <w:r w:rsidRPr="005052DB">
        <w:rPr>
          <w:rFonts w:ascii="Times New Roman" w:eastAsia="Calibri" w:hAnsi="Times New Roman" w:cs="Times New Roman"/>
          <w:sz w:val="24"/>
          <w:szCs w:val="24"/>
        </w:rPr>
        <w:t>oppure, solo in caso di concorrenti aventi sede in altri Stati membri, l’indirizzo di posta elettronica ……………… ai fini delle comunicazioni di cui all’art. 76 del Codice;</w:t>
      </w:r>
    </w:p>
    <w:p w:rsidR="005052DB" w:rsidRDefault="005052DB" w:rsidP="005052DB">
      <w:pPr>
        <w:numPr>
          <w:ilvl w:val="0"/>
          <w:numId w:val="25"/>
        </w:numPr>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rPr>
        <w:sym w:font="Symbol" w:char="F080"/>
      </w:r>
      <w:r>
        <w:rPr>
          <w:rFonts w:ascii="Times New Roman" w:hAnsi="Times New Roman" w:cs="Times New Roman"/>
          <w:b/>
          <w:sz w:val="24"/>
          <w:szCs w:val="24"/>
        </w:rPr>
        <w:t xml:space="preserve"> di autorizzare</w:t>
      </w:r>
      <w:r>
        <w:rPr>
          <w:rFonts w:ascii="Times New Roman" w:hAnsi="Times New Roman" w:cs="Times New Roman"/>
          <w:sz w:val="24"/>
          <w:szCs w:val="24"/>
        </w:rPr>
        <w:t xml:space="preserve"> l’Amministrazione a rilasciare copia di tutta la documentazione presentata per la partecipazione alla gara, qualora un partecipante alla gara eserciti – ai sensi della L. n. </w:t>
      </w:r>
      <w:r>
        <w:rPr>
          <w:rFonts w:ascii="Times New Roman" w:hAnsi="Times New Roman" w:cs="Times New Roman"/>
          <w:sz w:val="24"/>
          <w:szCs w:val="24"/>
        </w:rPr>
        <w:lastRenderedPageBreak/>
        <w:t>241/90, del D.P.R. n. 184/2006 e dell’art. 53 del D. LGS. 50/2016 – la facoltà di “accesso agli atti, anche informale”;</w:t>
      </w:r>
    </w:p>
    <w:p w:rsidR="005052DB" w:rsidRPr="0002328A" w:rsidRDefault="005052DB" w:rsidP="0002328A">
      <w:pPr>
        <w:autoSpaceDE w:val="0"/>
        <w:autoSpaceDN w:val="0"/>
        <w:adjustRightInd w:val="0"/>
        <w:spacing w:after="0" w:line="360" w:lineRule="auto"/>
        <w:ind w:left="426"/>
        <w:jc w:val="center"/>
        <w:rPr>
          <w:rFonts w:ascii="Times New Roman" w:hAnsi="Times New Roman" w:cs="Times New Roman"/>
          <w:b/>
          <w:i/>
          <w:sz w:val="24"/>
          <w:szCs w:val="24"/>
        </w:rPr>
      </w:pPr>
      <w:r w:rsidRPr="0002328A">
        <w:rPr>
          <w:rFonts w:ascii="Times New Roman" w:hAnsi="Times New Roman" w:cs="Times New Roman"/>
          <w:b/>
          <w:i/>
          <w:sz w:val="24"/>
          <w:szCs w:val="24"/>
        </w:rPr>
        <w:t>oppure</w:t>
      </w:r>
    </w:p>
    <w:p w:rsidR="005052DB" w:rsidRDefault="005052DB" w:rsidP="005052DB">
      <w:pPr>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b/>
          <w:sz w:val="24"/>
          <w:szCs w:val="24"/>
        </w:rPr>
        <w:sym w:font="Symbol" w:char="F080"/>
      </w:r>
      <w:r>
        <w:rPr>
          <w:rFonts w:ascii="Times New Roman" w:hAnsi="Times New Roman" w:cs="Times New Roman"/>
          <w:b/>
          <w:sz w:val="24"/>
          <w:szCs w:val="24"/>
        </w:rPr>
        <w:t xml:space="preserve"> di non autorizzare</w:t>
      </w:r>
      <w:r>
        <w:rPr>
          <w:rFonts w:ascii="Times New Roman" w:hAnsi="Times New Roman" w:cs="Times New Roman"/>
          <w:sz w:val="24"/>
          <w:szCs w:val="24"/>
        </w:rPr>
        <w:t xml:space="preserve"> l’Amministrazione a far visionare e/o rilasciare copia delle parti relative all’offerta tecnica che saranno espressamente indicate con la presentazione della stessa, ovvero delle giustificazioni dei prezzi che saranno eventualmente richieste in sede di verifica delle offerte anomale, qualora un partecipante alla gara eserciti – ai sensi della L. 241/90, del D.P.R. n. 184/2006 e dell’art. 53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50/2016 la facoltà di accesso agli atti, anche informale, in quanto coperte da segreto tecnico/commerciale per i seguenti motivi :</w:t>
      </w:r>
    </w:p>
    <w:p w:rsidR="009F7B12" w:rsidRDefault="009F7B12" w:rsidP="009F7B12">
      <w:pPr>
        <w:pStyle w:val="Rientrocorpodeltesto31"/>
        <w:numPr>
          <w:ilvl w:val="0"/>
          <w:numId w:val="25"/>
        </w:numPr>
        <w:ind w:left="426" w:hanging="426"/>
        <w:textAlignment w:val="auto"/>
        <w:rPr>
          <w:rFonts w:asciiTheme="minorHAnsi" w:hAnsiTheme="minorHAnsi" w:cstheme="minorBidi"/>
          <w:sz w:val="22"/>
          <w:szCs w:val="22"/>
        </w:rPr>
      </w:pPr>
      <w:r>
        <w:t>di essere informato, ai sensi e per gli effetti dell’articolo 13 del decreto legislativo 30 giugno 2003, n. 196</w:t>
      </w:r>
      <w:r w:rsidR="007064FB">
        <w:t xml:space="preserve"> </w:t>
      </w:r>
      <w:r w:rsidR="007064FB" w:rsidRPr="001E6004">
        <w:t xml:space="preserve">ed ai sensi e per gli effetti del </w:t>
      </w:r>
      <w:r w:rsidR="00EF5B68" w:rsidRPr="001E6004">
        <w:rPr>
          <w:szCs w:val="24"/>
        </w:rPr>
        <w:t>Regolamento UE</w:t>
      </w:r>
      <w:r w:rsidR="00FC3B77" w:rsidRPr="001E6004">
        <w:rPr>
          <w:szCs w:val="24"/>
        </w:rPr>
        <w:t xml:space="preserve"> 2016/679 </w:t>
      </w:r>
      <w:r w:rsidR="007064FB" w:rsidRPr="001E6004">
        <w:t>in materia di protezione dei dati personali</w:t>
      </w:r>
      <w:r>
        <w:t>,</w:t>
      </w:r>
      <w:r w:rsidR="00863B30">
        <w:t xml:space="preserve"> </w:t>
      </w:r>
      <w:r>
        <w:t>che i dati personali raccolti saranno trattati, anche con strumenti informatici, esclusivamente nell’ambito della presente gara, nonché dell’esistenza dei diritti di cui all’articolo 7 del medesimo decreto legislativo;</w:t>
      </w:r>
    </w:p>
    <w:p w:rsidR="009F7B12" w:rsidRPr="009F7B12" w:rsidRDefault="009F7B12" w:rsidP="009F7B12">
      <w:pPr>
        <w:spacing w:after="0" w:line="360" w:lineRule="auto"/>
        <w:jc w:val="both"/>
        <w:rPr>
          <w:rFonts w:ascii="Times New Roman" w:hAnsi="Times New Roman" w:cs="Times New Roman"/>
          <w:sz w:val="24"/>
          <w:szCs w:val="24"/>
        </w:rPr>
      </w:pPr>
      <w:r w:rsidRPr="009F7B12">
        <w:rPr>
          <w:rFonts w:ascii="Times New Roman" w:hAnsi="Times New Roman" w:cs="Times New Roman"/>
          <w:b/>
          <w:sz w:val="24"/>
          <w:szCs w:val="24"/>
        </w:rPr>
        <w:t>(Solo Per gli operatori economici ammessi al concordato preventivo con continuità aziendale di cui all’art. 186 bis del R.D. 16 marzo 1942, n. 267)</w:t>
      </w:r>
    </w:p>
    <w:p w:rsidR="005052DB" w:rsidRPr="000545FB" w:rsidRDefault="009F7B12" w:rsidP="000545FB">
      <w:pPr>
        <w:pStyle w:val="Paragrafoelenco"/>
        <w:numPr>
          <w:ilvl w:val="0"/>
          <w:numId w:val="25"/>
        </w:numPr>
        <w:spacing w:before="60" w:after="60"/>
        <w:ind w:left="426"/>
        <w:jc w:val="both"/>
        <w:rPr>
          <w:rFonts w:ascii="Times New Roman" w:hAnsi="Times New Roman"/>
          <w:sz w:val="24"/>
          <w:szCs w:val="24"/>
        </w:rPr>
      </w:pPr>
      <w:r>
        <w:rPr>
          <w:rFonts w:ascii="Times New Roman" w:hAnsi="Times New Roman" w:cs="Times New Roman"/>
          <w:sz w:val="24"/>
          <w:szCs w:val="24"/>
        </w:rPr>
        <w:t>indica, ad integrazione di quanto dichiarato,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1D2121" w:rsidRPr="001D2121" w:rsidRDefault="001D2121" w:rsidP="001D2121">
      <w:pPr>
        <w:pStyle w:val="sche4"/>
        <w:tabs>
          <w:tab w:val="left" w:leader="dot" w:pos="8824"/>
        </w:tabs>
        <w:spacing w:line="360" w:lineRule="auto"/>
        <w:rPr>
          <w:rFonts w:eastAsiaTheme="minorHAnsi"/>
          <w:sz w:val="24"/>
          <w:szCs w:val="24"/>
          <w:u w:val="single"/>
          <w:lang w:val="it-IT" w:eastAsia="en-US"/>
        </w:rPr>
      </w:pPr>
      <w:r w:rsidRPr="001D2121">
        <w:rPr>
          <w:rFonts w:eastAsiaTheme="minorHAnsi"/>
          <w:sz w:val="24"/>
          <w:szCs w:val="24"/>
          <w:u w:val="single"/>
          <w:lang w:val="it-IT" w:eastAsia="en-US"/>
        </w:rPr>
        <w:t xml:space="preserve">In caso di partecipazione in forma </w:t>
      </w:r>
      <w:r w:rsidRPr="000545FB">
        <w:rPr>
          <w:rFonts w:eastAsiaTheme="minorHAnsi"/>
          <w:sz w:val="24"/>
          <w:szCs w:val="24"/>
          <w:u w:val="single"/>
          <w:lang w:val="it-IT" w:eastAsia="en-US"/>
        </w:rPr>
        <w:t>associata allega DOCUMENTAZIONE E DICHIARAZIONI ULTERIORI PER I SOGGETTI ASSOCIATI – punto 1</w:t>
      </w:r>
      <w:r w:rsidR="00A708BA">
        <w:rPr>
          <w:rFonts w:eastAsiaTheme="minorHAnsi"/>
          <w:sz w:val="24"/>
          <w:szCs w:val="24"/>
          <w:u w:val="single"/>
          <w:lang w:val="it-IT" w:eastAsia="en-US"/>
        </w:rPr>
        <w:t>4</w:t>
      </w:r>
      <w:r w:rsidRPr="000545FB">
        <w:rPr>
          <w:rFonts w:eastAsiaTheme="minorHAnsi"/>
          <w:sz w:val="24"/>
          <w:szCs w:val="24"/>
          <w:u w:val="single"/>
          <w:lang w:val="it-IT" w:eastAsia="en-US"/>
        </w:rPr>
        <w:t>.3.3 del Disciplinare di gara</w:t>
      </w:r>
      <w:r w:rsidR="000545FB">
        <w:rPr>
          <w:rFonts w:eastAsiaTheme="minorHAnsi"/>
          <w:sz w:val="24"/>
          <w:szCs w:val="24"/>
          <w:u w:val="single"/>
          <w:lang w:val="it-IT" w:eastAsia="en-US"/>
        </w:rPr>
        <w:t>.</w:t>
      </w:r>
    </w:p>
    <w:p w:rsidR="003D7926" w:rsidRPr="00A162CD" w:rsidRDefault="003D7926" w:rsidP="006A7D95">
      <w:pPr>
        <w:spacing w:after="0" w:line="360" w:lineRule="auto"/>
        <w:ind w:left="426"/>
        <w:jc w:val="both"/>
        <w:rPr>
          <w:rFonts w:ascii="Times New Roman" w:hAnsi="Times New Roman" w:cs="Times New Roman"/>
          <w:sz w:val="24"/>
          <w:szCs w:val="24"/>
        </w:rPr>
      </w:pPr>
    </w:p>
    <w:p w:rsidR="00A162CD" w:rsidRDefault="00CF0DF2" w:rsidP="00A162CD">
      <w:pPr>
        <w:tabs>
          <w:tab w:val="left" w:pos="7020"/>
        </w:tabs>
        <w:spacing w:line="360" w:lineRule="auto"/>
        <w:jc w:val="both"/>
        <w:rPr>
          <w:rFonts w:ascii="Times New Roman" w:hAnsi="Times New Roman" w:cs="Times New Roman"/>
          <w:sz w:val="24"/>
          <w:szCs w:val="24"/>
        </w:rPr>
      </w:pPr>
      <w:r w:rsidRPr="00A162CD">
        <w:rPr>
          <w:rFonts w:ascii="Times New Roman" w:hAnsi="Times New Roman" w:cs="Times New Roman"/>
          <w:sz w:val="24"/>
          <w:szCs w:val="24"/>
        </w:rPr>
        <w:t>Luogo e</w:t>
      </w:r>
      <w:r w:rsidR="00A162CD">
        <w:rPr>
          <w:rFonts w:ascii="Times New Roman" w:hAnsi="Times New Roman" w:cs="Times New Roman"/>
          <w:sz w:val="24"/>
          <w:szCs w:val="24"/>
        </w:rPr>
        <w:t xml:space="preserve"> data ____________________</w:t>
      </w:r>
      <w:r w:rsidR="00A162CD">
        <w:rPr>
          <w:rFonts w:ascii="Times New Roman" w:hAnsi="Times New Roman" w:cs="Times New Roman"/>
          <w:sz w:val="24"/>
          <w:szCs w:val="24"/>
        </w:rPr>
        <w:tab/>
      </w:r>
      <w:r w:rsidR="00A162CD">
        <w:rPr>
          <w:rFonts w:ascii="Times New Roman" w:hAnsi="Times New Roman" w:cs="Times New Roman"/>
          <w:sz w:val="24"/>
          <w:szCs w:val="24"/>
        </w:rPr>
        <w:tab/>
      </w:r>
      <w:r w:rsidR="00A162CD">
        <w:rPr>
          <w:rFonts w:ascii="Times New Roman" w:hAnsi="Times New Roman" w:cs="Times New Roman"/>
          <w:sz w:val="24"/>
          <w:szCs w:val="24"/>
        </w:rPr>
        <w:tab/>
      </w:r>
      <w:r w:rsidR="00A162CD">
        <w:rPr>
          <w:rFonts w:ascii="Times New Roman" w:hAnsi="Times New Roman" w:cs="Times New Roman"/>
          <w:sz w:val="24"/>
          <w:szCs w:val="24"/>
        </w:rPr>
        <w:tab/>
      </w:r>
    </w:p>
    <w:p w:rsidR="00A162CD" w:rsidRPr="00A162CD" w:rsidRDefault="00A162CD" w:rsidP="00A162CD">
      <w:pPr>
        <w:tabs>
          <w:tab w:val="left" w:pos="7020"/>
        </w:tabs>
        <w:spacing w:line="360" w:lineRule="auto"/>
        <w:jc w:val="both"/>
        <w:rPr>
          <w:rFonts w:ascii="Times New Roman" w:hAnsi="Times New Roman" w:cs="Times New Roman"/>
          <w:bCs/>
          <w:i/>
          <w:iCs/>
          <w:sz w:val="24"/>
          <w:szCs w:val="24"/>
        </w:rPr>
      </w:pPr>
      <w:r>
        <w:rPr>
          <w:rFonts w:ascii="Times New Roman" w:hAnsi="Times New Roman" w:cs="Times New Roman"/>
          <w:sz w:val="24"/>
          <w:szCs w:val="24"/>
        </w:rPr>
        <w:t xml:space="preserve">                                                                                                     Timbro e firma del dichiarante</w:t>
      </w:r>
    </w:p>
    <w:p w:rsidR="00A162CD" w:rsidRPr="00A162CD" w:rsidRDefault="00A162CD" w:rsidP="00A162CD">
      <w:pPr>
        <w:pBdr>
          <w:bottom w:val="single" w:sz="12" w:space="1" w:color="auto"/>
        </w:pBdr>
        <w:tabs>
          <w:tab w:val="left" w:pos="7020"/>
        </w:tabs>
        <w:ind w:left="5761"/>
        <w:jc w:val="both"/>
        <w:rPr>
          <w:rFonts w:ascii="Times New Roman" w:hAnsi="Times New Roman" w:cs="Times New Roman"/>
          <w:bCs/>
          <w:i/>
          <w:iCs/>
          <w:sz w:val="24"/>
          <w:szCs w:val="24"/>
        </w:rPr>
      </w:pPr>
    </w:p>
    <w:p w:rsidR="001D2121" w:rsidRDefault="008508E1" w:rsidP="001D2121">
      <w:pPr>
        <w:pStyle w:val="sche4"/>
        <w:tabs>
          <w:tab w:val="left" w:leader="dot" w:pos="8824"/>
        </w:tabs>
        <w:spacing w:line="360" w:lineRule="auto"/>
        <w:rPr>
          <w:rFonts w:eastAsiaTheme="minorHAnsi"/>
          <w:b/>
          <w:sz w:val="24"/>
          <w:szCs w:val="24"/>
          <w:lang w:val="it-IT" w:eastAsia="en-US"/>
        </w:rPr>
      </w:pPr>
      <w:r w:rsidRPr="008508E1">
        <w:rPr>
          <w:rFonts w:eastAsiaTheme="minorHAnsi"/>
          <w:b/>
          <w:sz w:val="24"/>
          <w:szCs w:val="24"/>
          <w:lang w:val="it-IT" w:eastAsia="en-US"/>
        </w:rPr>
        <w:t xml:space="preserve">N.B. </w:t>
      </w:r>
    </w:p>
    <w:p w:rsidR="00F74580" w:rsidRPr="000545FB" w:rsidRDefault="008508E1" w:rsidP="001D2121">
      <w:pPr>
        <w:pStyle w:val="sche4"/>
        <w:tabs>
          <w:tab w:val="left" w:leader="dot" w:pos="8824"/>
        </w:tabs>
        <w:spacing w:line="360" w:lineRule="auto"/>
        <w:rPr>
          <w:rFonts w:eastAsiaTheme="minorHAnsi"/>
          <w:b/>
          <w:sz w:val="24"/>
          <w:szCs w:val="24"/>
          <w:lang w:val="it-IT" w:eastAsia="en-US"/>
        </w:rPr>
      </w:pPr>
      <w:r w:rsidRPr="000545FB">
        <w:rPr>
          <w:rFonts w:eastAsiaTheme="minorHAnsi"/>
          <w:b/>
          <w:sz w:val="24"/>
          <w:szCs w:val="24"/>
          <w:lang w:val="it-IT" w:eastAsia="en-US"/>
        </w:rPr>
        <w:t>Da sottoscrivere secondo le modalità indicate al punto 1</w:t>
      </w:r>
      <w:r w:rsidR="00A708BA">
        <w:rPr>
          <w:rFonts w:eastAsiaTheme="minorHAnsi"/>
          <w:b/>
          <w:sz w:val="24"/>
          <w:szCs w:val="24"/>
          <w:lang w:val="it-IT" w:eastAsia="en-US"/>
        </w:rPr>
        <w:t>4</w:t>
      </w:r>
      <w:r w:rsidRPr="000545FB">
        <w:rPr>
          <w:rFonts w:eastAsiaTheme="minorHAnsi"/>
          <w:b/>
          <w:sz w:val="24"/>
          <w:szCs w:val="24"/>
          <w:lang w:val="it-IT" w:eastAsia="en-US"/>
        </w:rPr>
        <w:t>.1 del Disciplinare di gara</w:t>
      </w:r>
      <w:r w:rsidR="000545FB" w:rsidRPr="000545FB">
        <w:rPr>
          <w:rFonts w:eastAsiaTheme="minorHAnsi"/>
          <w:b/>
          <w:sz w:val="24"/>
          <w:szCs w:val="24"/>
          <w:lang w:val="it-IT" w:eastAsia="en-US"/>
        </w:rPr>
        <w:t>.</w:t>
      </w:r>
    </w:p>
    <w:p w:rsidR="008508E1" w:rsidRPr="000545FB" w:rsidRDefault="008508E1" w:rsidP="00CF0DF2">
      <w:pPr>
        <w:pStyle w:val="sche4"/>
        <w:tabs>
          <w:tab w:val="left" w:leader="dot" w:pos="8824"/>
        </w:tabs>
        <w:spacing w:line="360" w:lineRule="auto"/>
        <w:rPr>
          <w:bCs/>
          <w:i/>
          <w:sz w:val="24"/>
          <w:szCs w:val="24"/>
          <w:lang w:val="it-IT"/>
        </w:rPr>
      </w:pPr>
    </w:p>
    <w:p w:rsidR="00863B30" w:rsidRPr="00EF5B68" w:rsidRDefault="00CF0DF2" w:rsidP="00863B30">
      <w:pPr>
        <w:pStyle w:val="sche4"/>
        <w:tabs>
          <w:tab w:val="left" w:leader="dot" w:pos="8824"/>
        </w:tabs>
        <w:spacing w:line="360" w:lineRule="auto"/>
        <w:rPr>
          <w:sz w:val="24"/>
          <w:szCs w:val="24"/>
          <w:lang w:val="it-IT"/>
        </w:rPr>
      </w:pPr>
      <w:r w:rsidRPr="000545FB">
        <w:rPr>
          <w:bCs/>
          <w:i/>
          <w:sz w:val="24"/>
          <w:szCs w:val="24"/>
          <w:lang w:val="it-IT"/>
        </w:rPr>
        <w:t>L’operatore economico ha facoltà sia di utilizzare il presente schema debitamente compilato in</w:t>
      </w:r>
      <w:r w:rsidRPr="00EF5B68">
        <w:rPr>
          <w:bCs/>
          <w:i/>
          <w:sz w:val="24"/>
          <w:szCs w:val="24"/>
          <w:lang w:val="it-IT"/>
        </w:rPr>
        <w:t xml:space="preserve"> ogni sua parte sia di predisporne, per eventuali carenze di spazio o altre esigenze, uno proprio con</w:t>
      </w:r>
      <w:r w:rsidR="00863B30" w:rsidRPr="00EF5B68">
        <w:rPr>
          <w:bCs/>
          <w:i/>
          <w:sz w:val="24"/>
          <w:szCs w:val="24"/>
          <w:lang w:val="it-IT"/>
        </w:rPr>
        <w:t xml:space="preserve"> tenente comunque, </w:t>
      </w:r>
      <w:r w:rsidR="00863B30" w:rsidRPr="00EF5B68">
        <w:rPr>
          <w:bCs/>
          <w:i/>
          <w:sz w:val="24"/>
          <w:szCs w:val="24"/>
          <w:u w:val="single"/>
          <w:lang w:val="it-IT"/>
        </w:rPr>
        <w:t>tutte le dichiarazioni richieste.</w:t>
      </w:r>
    </w:p>
    <w:p w:rsidR="00863B30" w:rsidRPr="00EF5B68" w:rsidRDefault="00863B30" w:rsidP="00863B30">
      <w:pPr>
        <w:autoSpaceDE w:val="0"/>
        <w:autoSpaceDN w:val="0"/>
        <w:adjustRightInd w:val="0"/>
        <w:jc w:val="both"/>
        <w:rPr>
          <w:rFonts w:ascii="Garamond" w:hAnsi="Garamond"/>
        </w:rPr>
      </w:pPr>
      <w:r w:rsidRPr="00EF5B68">
        <w:rPr>
          <w:rFonts w:ascii="Garamond" w:hAnsi="Garamond"/>
        </w:rPr>
        <w:lastRenderedPageBreak/>
        <w:t xml:space="preserve"> </w:t>
      </w:r>
    </w:p>
    <w:p w:rsidR="00863B30" w:rsidRPr="00EF5B68" w:rsidRDefault="00863B30" w:rsidP="00863B30">
      <w:pPr>
        <w:autoSpaceDE w:val="0"/>
        <w:autoSpaceDN w:val="0"/>
        <w:adjustRightInd w:val="0"/>
        <w:jc w:val="both"/>
        <w:rPr>
          <w:rFonts w:ascii="Garamond" w:hAnsi="Garamond"/>
        </w:rPr>
      </w:pPr>
    </w:p>
    <w:p w:rsidR="00863B30" w:rsidRPr="00EF5B68" w:rsidRDefault="00863B30" w:rsidP="00863B30">
      <w:pPr>
        <w:autoSpaceDE w:val="0"/>
        <w:autoSpaceDN w:val="0"/>
        <w:adjustRightInd w:val="0"/>
        <w:jc w:val="both"/>
        <w:rPr>
          <w:rFonts w:ascii="Garamond" w:hAnsi="Garamond"/>
        </w:rPr>
      </w:pPr>
    </w:p>
    <w:p w:rsidR="00863B30" w:rsidRPr="00EF5B68" w:rsidRDefault="00863B30" w:rsidP="00863B30">
      <w:pPr>
        <w:autoSpaceDE w:val="0"/>
        <w:autoSpaceDN w:val="0"/>
        <w:adjustRightInd w:val="0"/>
        <w:jc w:val="both"/>
        <w:rPr>
          <w:rFonts w:ascii="Garamond" w:hAnsi="Garamond"/>
        </w:rPr>
      </w:pPr>
      <w:r w:rsidRPr="00EF5B68">
        <w:rPr>
          <w:rFonts w:ascii="Garamond" w:hAnsi="Garamond"/>
        </w:rPr>
        <w:t>IL SOTTOSCRITTO__________________________________NATO A___________________IL_____________________</w:t>
      </w:r>
    </w:p>
    <w:p w:rsidR="00863B30" w:rsidRPr="00EF5B68" w:rsidRDefault="00863B30" w:rsidP="00863B30">
      <w:pPr>
        <w:autoSpaceDE w:val="0"/>
        <w:autoSpaceDN w:val="0"/>
        <w:adjustRightInd w:val="0"/>
        <w:jc w:val="both"/>
        <w:rPr>
          <w:rFonts w:ascii="Garamond" w:hAnsi="Garamond"/>
        </w:rPr>
      </w:pPr>
      <w:r w:rsidRPr="00EF5B68">
        <w:rPr>
          <w:rFonts w:ascii="Garamond" w:hAnsi="Garamond"/>
        </w:rPr>
        <w:t xml:space="preserve">NELLA SUA QUALITÁ DI __________________________________________________ consapevole della responsabilità penale cui può andare incontro nel caso di affermazioni mendaci e delle relative sanzioni penali di cui all’art.76 del D.P.R. 445/2000 </w:t>
      </w:r>
      <w:proofErr w:type="spellStart"/>
      <w:r w:rsidRPr="00EF5B68">
        <w:rPr>
          <w:rFonts w:ascii="Garamond" w:hAnsi="Garamond"/>
        </w:rPr>
        <w:t>smi</w:t>
      </w:r>
      <w:proofErr w:type="spellEnd"/>
      <w:r w:rsidRPr="00EF5B68">
        <w:rPr>
          <w:rFonts w:ascii="Garamond" w:hAnsi="Garamond"/>
        </w:rPr>
        <w:t>;</w:t>
      </w:r>
    </w:p>
    <w:p w:rsidR="00863B30" w:rsidRPr="00EF5B68" w:rsidRDefault="00863B30" w:rsidP="00863B30">
      <w:pPr>
        <w:autoSpaceDE w:val="0"/>
        <w:autoSpaceDN w:val="0"/>
        <w:adjustRightInd w:val="0"/>
        <w:jc w:val="center"/>
        <w:rPr>
          <w:rFonts w:ascii="Garamond" w:hAnsi="Garamond"/>
        </w:rPr>
      </w:pPr>
    </w:p>
    <w:p w:rsidR="00863B30" w:rsidRPr="00EF5B68" w:rsidRDefault="00863B30" w:rsidP="00863B30">
      <w:pPr>
        <w:autoSpaceDE w:val="0"/>
        <w:autoSpaceDN w:val="0"/>
        <w:adjustRightInd w:val="0"/>
        <w:jc w:val="center"/>
        <w:rPr>
          <w:rFonts w:ascii="Garamond" w:hAnsi="Garamond"/>
        </w:rPr>
      </w:pPr>
      <w:r w:rsidRPr="00EF5B68">
        <w:rPr>
          <w:rFonts w:ascii="Garamond" w:hAnsi="Garamond"/>
        </w:rPr>
        <w:t>DICHIARA, ai sensi del D.P.R. 445/2000,</w:t>
      </w:r>
    </w:p>
    <w:p w:rsidR="00863B30" w:rsidRPr="00EF5B68" w:rsidRDefault="00863B30" w:rsidP="00863B30">
      <w:pPr>
        <w:autoSpaceDE w:val="0"/>
        <w:autoSpaceDN w:val="0"/>
        <w:adjustRightInd w:val="0"/>
        <w:jc w:val="both"/>
        <w:rPr>
          <w:rFonts w:ascii="Garamond" w:hAnsi="Garamond"/>
        </w:rPr>
      </w:pPr>
    </w:p>
    <w:p w:rsidR="00863B30" w:rsidRPr="00EF5B68" w:rsidRDefault="00863B30" w:rsidP="00863B30">
      <w:pPr>
        <w:autoSpaceDE w:val="0"/>
        <w:autoSpaceDN w:val="0"/>
        <w:adjustRightInd w:val="0"/>
        <w:ind w:left="708" w:firstLine="708"/>
        <w:jc w:val="both"/>
        <w:rPr>
          <w:rFonts w:ascii="Garamond" w:hAnsi="Garamond"/>
        </w:rPr>
      </w:pPr>
      <w:r w:rsidRPr="00EF5B68">
        <w:rPr>
          <w:rFonts w:ascii="Garamond" w:hAnsi="Garamond"/>
        </w:rPr>
        <w:t>che i fatti, stati e qualità precedentemente riportati corrispondono a verità</w:t>
      </w:r>
    </w:p>
    <w:p w:rsidR="00863B30" w:rsidRPr="00EF5B68" w:rsidRDefault="00863B30" w:rsidP="00863B30">
      <w:pPr>
        <w:autoSpaceDE w:val="0"/>
        <w:autoSpaceDN w:val="0"/>
        <w:adjustRightInd w:val="0"/>
        <w:jc w:val="both"/>
        <w:rPr>
          <w:rFonts w:ascii="Garamond" w:hAnsi="Garamond"/>
        </w:rPr>
      </w:pPr>
    </w:p>
    <w:p w:rsidR="00863B30" w:rsidRPr="00EF5B68" w:rsidRDefault="00863B30" w:rsidP="00863B30">
      <w:pPr>
        <w:autoSpaceDE w:val="0"/>
        <w:autoSpaceDN w:val="0"/>
        <w:adjustRightInd w:val="0"/>
        <w:jc w:val="both"/>
        <w:rPr>
          <w:rFonts w:ascii="Garamond" w:hAnsi="Garamond"/>
        </w:rPr>
      </w:pPr>
    </w:p>
    <w:p w:rsidR="00863B30" w:rsidRPr="00EF5B68" w:rsidRDefault="00863B30" w:rsidP="00863B30">
      <w:pPr>
        <w:autoSpaceDE w:val="0"/>
        <w:autoSpaceDN w:val="0"/>
        <w:adjustRightInd w:val="0"/>
        <w:jc w:val="both"/>
        <w:rPr>
          <w:rFonts w:ascii="Garamond" w:hAnsi="Garamond"/>
          <w:color w:val="000000"/>
        </w:rPr>
      </w:pPr>
      <w:r w:rsidRPr="00EF5B68">
        <w:rPr>
          <w:rFonts w:ascii="Garamond" w:hAnsi="Garamond"/>
          <w:color w:val="000000"/>
        </w:rPr>
        <w:t>(luogo, data)</w:t>
      </w:r>
    </w:p>
    <w:p w:rsidR="00863B30" w:rsidRPr="00EF5B68" w:rsidRDefault="00863B30" w:rsidP="00863B30">
      <w:pPr>
        <w:autoSpaceDE w:val="0"/>
        <w:autoSpaceDN w:val="0"/>
        <w:adjustRightInd w:val="0"/>
        <w:ind w:left="5664" w:firstLine="708"/>
        <w:jc w:val="both"/>
        <w:rPr>
          <w:rFonts w:ascii="Garamond" w:hAnsi="Garamond"/>
          <w:color w:val="000000"/>
        </w:rPr>
      </w:pPr>
      <w:r w:rsidRPr="00EF5B68">
        <w:rPr>
          <w:rFonts w:ascii="Garamond" w:hAnsi="Garamond"/>
          <w:color w:val="000000"/>
        </w:rPr>
        <w:tab/>
        <w:t>Firma</w:t>
      </w:r>
    </w:p>
    <w:p w:rsidR="00863B30" w:rsidRPr="00EF5B68" w:rsidRDefault="00863B30" w:rsidP="00863B30">
      <w:pPr>
        <w:autoSpaceDE w:val="0"/>
        <w:autoSpaceDN w:val="0"/>
        <w:adjustRightInd w:val="0"/>
        <w:ind w:left="4828"/>
        <w:jc w:val="both"/>
        <w:rPr>
          <w:rFonts w:ascii="Garamond" w:hAnsi="Garamond"/>
          <w:color w:val="000000"/>
        </w:rPr>
      </w:pPr>
      <w:r w:rsidRPr="00EF5B68">
        <w:rPr>
          <w:rFonts w:ascii="Garamond" w:hAnsi="Garamond"/>
          <w:color w:val="000000"/>
        </w:rPr>
        <w:tab/>
      </w:r>
      <w:r w:rsidRPr="00EF5B68">
        <w:rPr>
          <w:rFonts w:ascii="Garamond" w:hAnsi="Garamond"/>
          <w:color w:val="000000"/>
        </w:rPr>
        <w:tab/>
      </w:r>
      <w:r w:rsidRPr="00EF5B68">
        <w:rPr>
          <w:rFonts w:ascii="Garamond" w:hAnsi="Garamond"/>
          <w:color w:val="000000"/>
        </w:rPr>
        <w:tab/>
      </w:r>
      <w:r w:rsidRPr="00EF5B68">
        <w:rPr>
          <w:rFonts w:ascii="Garamond" w:hAnsi="Garamond"/>
          <w:color w:val="000000"/>
        </w:rPr>
        <w:tab/>
      </w:r>
      <w:r w:rsidRPr="00EF5B68">
        <w:rPr>
          <w:rFonts w:ascii="Garamond" w:hAnsi="Garamond"/>
          <w:color w:val="000000"/>
        </w:rPr>
        <w:tab/>
      </w:r>
      <w:r w:rsidRPr="00EF5B68">
        <w:rPr>
          <w:rFonts w:ascii="Garamond" w:hAnsi="Garamond"/>
          <w:color w:val="000000"/>
        </w:rPr>
        <w:tab/>
      </w:r>
      <w:r w:rsidRPr="00EF5B68">
        <w:rPr>
          <w:rFonts w:ascii="Garamond" w:hAnsi="Garamond"/>
          <w:color w:val="000000"/>
        </w:rPr>
        <w:tab/>
      </w:r>
      <w:r w:rsidRPr="00EF5B68">
        <w:rPr>
          <w:rFonts w:ascii="Garamond" w:hAnsi="Garamond"/>
          <w:color w:val="000000"/>
        </w:rPr>
        <w:tab/>
      </w:r>
      <w:r w:rsidRPr="00EF5B68">
        <w:rPr>
          <w:rFonts w:ascii="Garamond" w:hAnsi="Garamond"/>
          <w:color w:val="000000"/>
        </w:rPr>
        <w:tab/>
        <w:t xml:space="preserve">        ______________________________________</w:t>
      </w:r>
    </w:p>
    <w:p w:rsidR="00863B30" w:rsidRPr="00EF5B68" w:rsidRDefault="00863B30" w:rsidP="00863B30">
      <w:pPr>
        <w:autoSpaceDE w:val="0"/>
        <w:autoSpaceDN w:val="0"/>
        <w:adjustRightInd w:val="0"/>
        <w:ind w:left="4956" w:firstLine="708"/>
        <w:jc w:val="both"/>
        <w:rPr>
          <w:rFonts w:ascii="Garamond" w:hAnsi="Garamond"/>
          <w:i/>
          <w:iCs/>
          <w:color w:val="000000"/>
        </w:rPr>
      </w:pPr>
      <w:r w:rsidRPr="00EF5B68">
        <w:rPr>
          <w:rFonts w:ascii="Garamond" w:hAnsi="Garamond"/>
          <w:i/>
          <w:iCs/>
          <w:color w:val="000000"/>
        </w:rPr>
        <w:tab/>
        <w:t>(timbro e firma leggibile)</w:t>
      </w:r>
    </w:p>
    <w:p w:rsidR="00863B30" w:rsidRPr="00EF5B68" w:rsidRDefault="00863B30" w:rsidP="00863B30">
      <w:pPr>
        <w:autoSpaceDE w:val="0"/>
        <w:autoSpaceDN w:val="0"/>
        <w:adjustRightInd w:val="0"/>
        <w:jc w:val="both"/>
        <w:rPr>
          <w:rFonts w:ascii="Garamond" w:hAnsi="Garamond"/>
          <w:i/>
          <w:iCs/>
          <w:color w:val="000000"/>
        </w:rPr>
      </w:pPr>
    </w:p>
    <w:p w:rsidR="00863B30" w:rsidRPr="00EF5B68" w:rsidRDefault="00863B30" w:rsidP="00863B30">
      <w:pPr>
        <w:autoSpaceDE w:val="0"/>
        <w:autoSpaceDN w:val="0"/>
        <w:adjustRightInd w:val="0"/>
        <w:jc w:val="both"/>
        <w:rPr>
          <w:rFonts w:ascii="Garamond" w:hAnsi="Garamond"/>
          <w:i/>
          <w:iCs/>
          <w:color w:val="000000"/>
        </w:rPr>
      </w:pPr>
    </w:p>
    <w:p w:rsidR="00863B30" w:rsidRPr="00EF5B68" w:rsidRDefault="00863B30" w:rsidP="00863B30">
      <w:pPr>
        <w:autoSpaceDE w:val="0"/>
        <w:autoSpaceDN w:val="0"/>
        <w:adjustRightInd w:val="0"/>
        <w:jc w:val="both"/>
        <w:rPr>
          <w:rFonts w:ascii="Garamond" w:hAnsi="Garamond"/>
          <w:i/>
          <w:iCs/>
          <w:color w:val="000000"/>
        </w:rPr>
      </w:pPr>
    </w:p>
    <w:p w:rsidR="00863B30" w:rsidRPr="00EF5B68" w:rsidRDefault="00863B30" w:rsidP="00863B30">
      <w:pPr>
        <w:autoSpaceDE w:val="0"/>
        <w:autoSpaceDN w:val="0"/>
        <w:adjustRightInd w:val="0"/>
        <w:jc w:val="both"/>
        <w:rPr>
          <w:rFonts w:ascii="Garamond" w:hAnsi="Garamond"/>
          <w:i/>
          <w:color w:val="000000"/>
        </w:rPr>
      </w:pPr>
      <w:r w:rsidRPr="00EF5B68">
        <w:rPr>
          <w:rFonts w:ascii="Garamond" w:hAnsi="Garamond"/>
          <w:i/>
          <w:color w:val="000000"/>
        </w:rPr>
        <w:t xml:space="preserve">N.B.: In caso di raggruppamento temporaneo di concorrenti o consorzio ordinario di concorrenti o aggregazione di imprese di rete o GEIE, </w:t>
      </w:r>
      <w:r w:rsidRPr="00EF5B68">
        <w:rPr>
          <w:rFonts w:ascii="Garamond" w:hAnsi="Garamond"/>
          <w:i/>
          <w:color w:val="000000"/>
          <w:u w:val="single"/>
        </w:rPr>
        <w:t>non ancora costituiti</w:t>
      </w:r>
      <w:r w:rsidRPr="00EF5B68">
        <w:rPr>
          <w:rFonts w:ascii="Garamond" w:hAnsi="Garamond"/>
          <w:i/>
          <w:color w:val="000000"/>
        </w:rPr>
        <w:t>, la presente istanza dovrà essere sottoscritta dai rappresentanti di ciascun soggetto del RTI/consorzio/aggregazione di imprese/GEIE</w:t>
      </w:r>
    </w:p>
    <w:p w:rsidR="00863B30" w:rsidRPr="00EF5B68" w:rsidRDefault="00863B30" w:rsidP="00863B30">
      <w:pPr>
        <w:autoSpaceDE w:val="0"/>
        <w:autoSpaceDN w:val="0"/>
        <w:adjustRightInd w:val="0"/>
        <w:jc w:val="both"/>
        <w:rPr>
          <w:rFonts w:ascii="Garamond" w:hAnsi="Garamond"/>
          <w:i/>
          <w:iCs/>
          <w:color w:val="000000"/>
        </w:rPr>
      </w:pPr>
    </w:p>
    <w:p w:rsidR="00863B30" w:rsidRPr="00EF5B68" w:rsidRDefault="00863B30" w:rsidP="00863B30">
      <w:pPr>
        <w:autoSpaceDE w:val="0"/>
        <w:autoSpaceDN w:val="0"/>
        <w:adjustRightInd w:val="0"/>
        <w:jc w:val="both"/>
        <w:rPr>
          <w:rFonts w:ascii="Garamond" w:hAnsi="Garamond"/>
          <w:color w:val="000000"/>
        </w:rPr>
      </w:pPr>
    </w:p>
    <w:p w:rsidR="00863B30" w:rsidRPr="00EF5B68" w:rsidRDefault="00863B30" w:rsidP="00863B30">
      <w:pPr>
        <w:autoSpaceDE w:val="0"/>
        <w:autoSpaceDN w:val="0"/>
        <w:adjustRightInd w:val="0"/>
        <w:jc w:val="both"/>
        <w:rPr>
          <w:rFonts w:ascii="Garamond" w:hAnsi="Garamond"/>
          <w:color w:val="000000"/>
        </w:rPr>
      </w:pPr>
      <w:r w:rsidRPr="00EF5B68">
        <w:rPr>
          <w:rFonts w:ascii="Garamond" w:hAnsi="Garamond"/>
          <w:color w:val="000000"/>
        </w:rPr>
        <w:t>firma _____________________________ per l’Impresa _________________________________________</w:t>
      </w:r>
    </w:p>
    <w:p w:rsidR="00863B30" w:rsidRPr="00EF5B68" w:rsidRDefault="00863B30" w:rsidP="00863B30">
      <w:pPr>
        <w:autoSpaceDE w:val="0"/>
        <w:autoSpaceDN w:val="0"/>
        <w:adjustRightInd w:val="0"/>
        <w:spacing w:after="120"/>
        <w:jc w:val="both"/>
        <w:rPr>
          <w:rFonts w:ascii="Garamond" w:hAnsi="Garamond"/>
          <w:i/>
          <w:iCs/>
          <w:color w:val="000000"/>
        </w:rPr>
      </w:pPr>
      <w:r w:rsidRPr="00EF5B68">
        <w:rPr>
          <w:rFonts w:ascii="Garamond" w:hAnsi="Garamond"/>
          <w:i/>
          <w:iCs/>
          <w:color w:val="000000"/>
        </w:rPr>
        <w:t>(timbro e firma leggibile)</w:t>
      </w:r>
    </w:p>
    <w:p w:rsidR="00863B30" w:rsidRPr="00EF5B68" w:rsidRDefault="00863B30" w:rsidP="00863B30">
      <w:pPr>
        <w:autoSpaceDE w:val="0"/>
        <w:autoSpaceDN w:val="0"/>
        <w:adjustRightInd w:val="0"/>
        <w:spacing w:after="120"/>
        <w:jc w:val="both"/>
        <w:rPr>
          <w:rFonts w:ascii="Garamond" w:hAnsi="Garamond"/>
          <w:i/>
          <w:iCs/>
          <w:color w:val="000000"/>
        </w:rPr>
      </w:pPr>
    </w:p>
    <w:p w:rsidR="00863B30" w:rsidRPr="00EF5B68" w:rsidRDefault="00863B30" w:rsidP="00863B30">
      <w:pPr>
        <w:autoSpaceDE w:val="0"/>
        <w:autoSpaceDN w:val="0"/>
        <w:adjustRightInd w:val="0"/>
        <w:jc w:val="both"/>
        <w:rPr>
          <w:rFonts w:ascii="Garamond" w:hAnsi="Garamond"/>
          <w:color w:val="000000"/>
        </w:rPr>
      </w:pPr>
      <w:r w:rsidRPr="00EF5B68">
        <w:rPr>
          <w:rFonts w:ascii="Garamond" w:hAnsi="Garamond"/>
          <w:color w:val="000000"/>
        </w:rPr>
        <w:lastRenderedPageBreak/>
        <w:t>firma _____________________________ per l’Impresa _________________________________________</w:t>
      </w:r>
    </w:p>
    <w:p w:rsidR="00863B30" w:rsidRPr="00EF5B68" w:rsidRDefault="00863B30" w:rsidP="00863B30">
      <w:pPr>
        <w:autoSpaceDE w:val="0"/>
        <w:autoSpaceDN w:val="0"/>
        <w:adjustRightInd w:val="0"/>
        <w:spacing w:after="120"/>
        <w:jc w:val="both"/>
        <w:rPr>
          <w:rFonts w:ascii="Garamond" w:hAnsi="Garamond"/>
          <w:i/>
          <w:iCs/>
          <w:color w:val="000000"/>
        </w:rPr>
      </w:pPr>
      <w:r w:rsidRPr="00EF5B68">
        <w:rPr>
          <w:rFonts w:ascii="Garamond" w:hAnsi="Garamond"/>
          <w:i/>
          <w:iCs/>
          <w:color w:val="000000"/>
        </w:rPr>
        <w:t>(timbro e firma leggibile)</w:t>
      </w:r>
    </w:p>
    <w:p w:rsidR="00863B30" w:rsidRPr="00EF5B68" w:rsidRDefault="00863B30" w:rsidP="00863B30">
      <w:pPr>
        <w:autoSpaceDE w:val="0"/>
        <w:autoSpaceDN w:val="0"/>
        <w:adjustRightInd w:val="0"/>
        <w:spacing w:after="120"/>
        <w:jc w:val="both"/>
        <w:rPr>
          <w:rFonts w:ascii="Garamond" w:hAnsi="Garamond"/>
          <w:i/>
          <w:iCs/>
          <w:color w:val="000000"/>
        </w:rPr>
      </w:pPr>
    </w:p>
    <w:p w:rsidR="00863B30" w:rsidRPr="00EF5B68" w:rsidRDefault="00863B30" w:rsidP="00863B30">
      <w:pPr>
        <w:autoSpaceDE w:val="0"/>
        <w:autoSpaceDN w:val="0"/>
        <w:adjustRightInd w:val="0"/>
        <w:jc w:val="both"/>
        <w:rPr>
          <w:rFonts w:ascii="Garamond" w:hAnsi="Garamond"/>
          <w:color w:val="000000"/>
        </w:rPr>
      </w:pPr>
      <w:r w:rsidRPr="00EF5B68">
        <w:rPr>
          <w:rFonts w:ascii="Garamond" w:hAnsi="Garamond"/>
          <w:color w:val="000000"/>
        </w:rPr>
        <w:t>firma _____________________________ per l’Impresa _________________________________________</w:t>
      </w:r>
    </w:p>
    <w:p w:rsidR="00863B30" w:rsidRPr="00EF5B68" w:rsidRDefault="00863B30" w:rsidP="00863B30">
      <w:pPr>
        <w:autoSpaceDE w:val="0"/>
        <w:autoSpaceDN w:val="0"/>
        <w:adjustRightInd w:val="0"/>
        <w:jc w:val="both"/>
        <w:rPr>
          <w:rFonts w:ascii="Garamond" w:hAnsi="Garamond"/>
          <w:i/>
          <w:iCs/>
          <w:color w:val="000000"/>
        </w:rPr>
      </w:pPr>
      <w:r w:rsidRPr="00EF5B68">
        <w:rPr>
          <w:rFonts w:ascii="Garamond" w:hAnsi="Garamond"/>
          <w:i/>
          <w:iCs/>
          <w:color w:val="000000"/>
        </w:rPr>
        <w:t>(timbro e firma leggibile)</w:t>
      </w:r>
    </w:p>
    <w:p w:rsidR="00863B30" w:rsidRPr="00EF5B68" w:rsidRDefault="00863B30" w:rsidP="00863B30">
      <w:pPr>
        <w:autoSpaceDE w:val="0"/>
        <w:autoSpaceDN w:val="0"/>
        <w:adjustRightInd w:val="0"/>
        <w:rPr>
          <w:rFonts w:ascii="Garamond" w:hAnsi="Garamond"/>
          <w:i/>
          <w:iCs/>
          <w:color w:val="000000"/>
        </w:rPr>
      </w:pPr>
    </w:p>
    <w:p w:rsidR="00863B30" w:rsidRPr="00EF5B68" w:rsidRDefault="00863B30" w:rsidP="00863B30">
      <w:pPr>
        <w:tabs>
          <w:tab w:val="left" w:pos="1843"/>
          <w:tab w:val="left" w:pos="6237"/>
          <w:tab w:val="left" w:pos="7797"/>
        </w:tabs>
        <w:ind w:left="567" w:hanging="567"/>
        <w:jc w:val="both"/>
        <w:rPr>
          <w:rFonts w:ascii="Garamond" w:hAnsi="Garamond"/>
          <w:i/>
        </w:rPr>
      </w:pPr>
      <w:r w:rsidRPr="00EF5B68">
        <w:rPr>
          <w:rFonts w:ascii="Garamond" w:hAnsi="Garamond"/>
          <w:i/>
        </w:rPr>
        <w:t>N.B.</w:t>
      </w:r>
      <w:r w:rsidRPr="00EF5B68">
        <w:rPr>
          <w:rFonts w:ascii="Garamond" w:hAnsi="Garamond"/>
          <w:i/>
        </w:rPr>
        <w:tab/>
        <w:t>Alla presente dichiarazione deve essere allegata copia fotostatica di un documento di identità in corso di validità del/i soggetto/i firmatario/i.</w:t>
      </w:r>
    </w:p>
    <w:p w:rsidR="00863B30" w:rsidRPr="00EF5B68" w:rsidRDefault="00863B30" w:rsidP="00863B30">
      <w:pPr>
        <w:tabs>
          <w:tab w:val="left" w:pos="1843"/>
          <w:tab w:val="left" w:pos="6237"/>
          <w:tab w:val="left" w:pos="7797"/>
        </w:tabs>
        <w:ind w:left="567" w:hanging="567"/>
        <w:jc w:val="both"/>
        <w:rPr>
          <w:rFonts w:ascii="Garamond" w:hAnsi="Garamond"/>
          <w:i/>
        </w:rPr>
      </w:pPr>
    </w:p>
    <w:p w:rsidR="00863B30" w:rsidRPr="00EF5B68" w:rsidRDefault="00863B30" w:rsidP="00863B30">
      <w:pPr>
        <w:tabs>
          <w:tab w:val="left" w:pos="1843"/>
          <w:tab w:val="left" w:pos="6237"/>
          <w:tab w:val="left" w:pos="7797"/>
        </w:tabs>
        <w:ind w:left="567" w:hanging="567"/>
        <w:jc w:val="both"/>
        <w:rPr>
          <w:rFonts w:ascii="Garamond" w:hAnsi="Garamond"/>
          <w:b/>
          <w:i/>
          <w:u w:val="single"/>
        </w:rPr>
      </w:pPr>
      <w:r w:rsidRPr="00EF5B68">
        <w:rPr>
          <w:rFonts w:ascii="Garamond" w:hAnsi="Garamond"/>
          <w:i/>
        </w:rPr>
        <w:t>N.B</w:t>
      </w:r>
      <w:r w:rsidRPr="00EF5B68">
        <w:rPr>
          <w:rFonts w:ascii="Garamond" w:hAnsi="Garamond"/>
          <w:i/>
        </w:rPr>
        <w:tab/>
      </w:r>
      <w:r w:rsidRPr="00EF5B68">
        <w:rPr>
          <w:rFonts w:ascii="Garamond" w:hAnsi="Garamond"/>
          <w:b/>
          <w:i/>
          <w:u w:val="single"/>
        </w:rPr>
        <w:t>ogni pagina</w:t>
      </w:r>
      <w:r w:rsidRPr="00EF5B68">
        <w:rPr>
          <w:rFonts w:ascii="Garamond" w:hAnsi="Garamond"/>
          <w:i/>
        </w:rPr>
        <w:t xml:space="preserve"> del presente modulo dovrà essere corredato di </w:t>
      </w:r>
      <w:r w:rsidRPr="00EF5B68">
        <w:rPr>
          <w:rFonts w:ascii="Garamond" w:hAnsi="Garamond"/>
          <w:b/>
          <w:i/>
          <w:u w:val="single"/>
        </w:rPr>
        <w:t>timbro della società e sigla del legale rappresentante/procuratore</w:t>
      </w:r>
    </w:p>
    <w:p w:rsidR="00863B30" w:rsidRPr="00A0730E" w:rsidRDefault="00863B30" w:rsidP="00863B30">
      <w:pPr>
        <w:tabs>
          <w:tab w:val="left" w:pos="1843"/>
          <w:tab w:val="left" w:pos="6237"/>
          <w:tab w:val="left" w:pos="7797"/>
        </w:tabs>
        <w:ind w:left="567" w:hanging="567"/>
        <w:jc w:val="both"/>
        <w:rPr>
          <w:rFonts w:ascii="Garamond" w:hAnsi="Garamond"/>
          <w:i/>
        </w:rPr>
      </w:pPr>
      <w:r w:rsidRPr="00EF5B68">
        <w:rPr>
          <w:rFonts w:ascii="Garamond" w:hAnsi="Garamond"/>
          <w:i/>
        </w:rPr>
        <w:tab/>
        <w:t>Qualora la documentazione venga sottoscritta dal “procuratore/i” della società, dovrà essere allegata copia della relativa procura notarile (GENERALE O SPECIALE) o altro documento da cui evincere i poteri di rappresentanza.</w:t>
      </w:r>
      <w:r w:rsidRPr="00A0730E">
        <w:rPr>
          <w:rFonts w:ascii="Garamond" w:hAnsi="Garamond"/>
          <w:b/>
          <w:i/>
          <w:u w:val="single"/>
        </w:rPr>
        <w:t xml:space="preserve"> </w:t>
      </w:r>
    </w:p>
    <w:p w:rsidR="00863B30" w:rsidRDefault="00863B30" w:rsidP="00863B30">
      <w:pPr>
        <w:autoSpaceDE w:val="0"/>
        <w:autoSpaceDN w:val="0"/>
        <w:adjustRightInd w:val="0"/>
        <w:ind w:firstLine="708"/>
        <w:jc w:val="both"/>
        <w:rPr>
          <w:rFonts w:ascii="Garamond" w:hAnsi="Garamond"/>
        </w:rPr>
      </w:pPr>
    </w:p>
    <w:p w:rsidR="00C82326" w:rsidRDefault="00C82326" w:rsidP="00863B30">
      <w:pPr>
        <w:autoSpaceDE w:val="0"/>
        <w:autoSpaceDN w:val="0"/>
        <w:adjustRightInd w:val="0"/>
        <w:ind w:firstLine="708"/>
        <w:jc w:val="both"/>
        <w:rPr>
          <w:rFonts w:ascii="Garamond" w:hAnsi="Garamond"/>
        </w:rPr>
      </w:pPr>
    </w:p>
    <w:p w:rsidR="00C82326" w:rsidRDefault="00C82326" w:rsidP="00863B30">
      <w:pPr>
        <w:autoSpaceDE w:val="0"/>
        <w:autoSpaceDN w:val="0"/>
        <w:adjustRightInd w:val="0"/>
        <w:ind w:firstLine="708"/>
        <w:jc w:val="both"/>
        <w:rPr>
          <w:rFonts w:ascii="Garamond" w:hAnsi="Garamond"/>
        </w:rPr>
      </w:pPr>
    </w:p>
    <w:p w:rsidR="00C82326" w:rsidRDefault="00C82326" w:rsidP="00863B30">
      <w:pPr>
        <w:autoSpaceDE w:val="0"/>
        <w:autoSpaceDN w:val="0"/>
        <w:adjustRightInd w:val="0"/>
        <w:ind w:firstLine="708"/>
        <w:jc w:val="both"/>
        <w:rPr>
          <w:rFonts w:ascii="Garamond" w:hAnsi="Garamond"/>
        </w:rPr>
      </w:pPr>
    </w:p>
    <w:p w:rsidR="00C82326" w:rsidRDefault="00C82326" w:rsidP="00863B30">
      <w:pPr>
        <w:autoSpaceDE w:val="0"/>
        <w:autoSpaceDN w:val="0"/>
        <w:adjustRightInd w:val="0"/>
        <w:ind w:firstLine="708"/>
        <w:jc w:val="both"/>
        <w:rPr>
          <w:rFonts w:ascii="Garamond" w:hAnsi="Garamond"/>
        </w:rPr>
      </w:pPr>
    </w:p>
    <w:p w:rsidR="00C82326" w:rsidRDefault="00C82326" w:rsidP="00863B30">
      <w:pPr>
        <w:autoSpaceDE w:val="0"/>
        <w:autoSpaceDN w:val="0"/>
        <w:adjustRightInd w:val="0"/>
        <w:ind w:firstLine="708"/>
        <w:jc w:val="both"/>
        <w:rPr>
          <w:rFonts w:ascii="Garamond" w:hAnsi="Garamond"/>
        </w:rPr>
      </w:pPr>
    </w:p>
    <w:p w:rsidR="00C82326" w:rsidRPr="00A0730E" w:rsidRDefault="00C82326" w:rsidP="00863B30">
      <w:pPr>
        <w:autoSpaceDE w:val="0"/>
        <w:autoSpaceDN w:val="0"/>
        <w:adjustRightInd w:val="0"/>
        <w:ind w:firstLine="708"/>
        <w:jc w:val="both"/>
        <w:rPr>
          <w:rFonts w:ascii="Garamond" w:hAnsi="Garamond"/>
        </w:rPr>
      </w:pPr>
      <w:proofErr w:type="spellStart"/>
      <w:r>
        <w:rPr>
          <w:rFonts w:ascii="Garamond" w:hAnsi="Garamond"/>
        </w:rPr>
        <w:t>All</w:t>
      </w:r>
      <w:proofErr w:type="spellEnd"/>
      <w:r>
        <w:rPr>
          <w:rFonts w:ascii="Garamond" w:hAnsi="Garamond"/>
        </w:rPr>
        <w:t xml:space="preserve"> 1.4.1 modulo attestazione di pagamento</w:t>
      </w:r>
    </w:p>
    <w:sectPr w:rsidR="00C82326" w:rsidRPr="00A0730E" w:rsidSect="00BF40B9">
      <w:headerReference w:type="default" r:id="rId9"/>
      <w:footerReference w:type="default" r:id="rId10"/>
      <w:pgSz w:w="11906" w:h="16838"/>
      <w:pgMar w:top="1417" w:right="1134" w:bottom="1134" w:left="1134" w:header="708"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398" w:rsidRDefault="00E20398" w:rsidP="003B0436">
      <w:pPr>
        <w:spacing w:after="0" w:line="240" w:lineRule="auto"/>
      </w:pPr>
      <w:r>
        <w:separator/>
      </w:r>
    </w:p>
  </w:endnote>
  <w:endnote w:type="continuationSeparator" w:id="0">
    <w:p w:rsidR="00E20398" w:rsidRDefault="00E20398" w:rsidP="003B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altName w:val="MS PMincho"/>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86174"/>
      <w:docPartObj>
        <w:docPartGallery w:val="Page Numbers (Bottom of Page)"/>
        <w:docPartUnique/>
      </w:docPartObj>
    </w:sdtPr>
    <w:sdtEndPr/>
    <w:sdtContent>
      <w:p w:rsidR="00694680" w:rsidRDefault="00694680">
        <w:pPr>
          <w:pStyle w:val="Pidipagina"/>
        </w:pPr>
        <w:r>
          <w:fldChar w:fldCharType="begin"/>
        </w:r>
        <w:r>
          <w:instrText>PAGE   \* MERGEFORMAT</w:instrText>
        </w:r>
        <w:r>
          <w:fldChar w:fldCharType="separate"/>
        </w:r>
        <w:r w:rsidR="00BA7C1D">
          <w:rPr>
            <w:noProof/>
          </w:rPr>
          <w:t>2</w:t>
        </w:r>
        <w:r>
          <w:fldChar w:fldCharType="end"/>
        </w:r>
      </w:p>
    </w:sdtContent>
  </w:sdt>
  <w:p w:rsidR="001D27C1" w:rsidRDefault="001D27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398" w:rsidRDefault="00E20398" w:rsidP="003B0436">
      <w:pPr>
        <w:spacing w:after="0" w:line="240" w:lineRule="auto"/>
      </w:pPr>
      <w:r>
        <w:separator/>
      </w:r>
    </w:p>
  </w:footnote>
  <w:footnote w:type="continuationSeparator" w:id="0">
    <w:p w:rsidR="00E20398" w:rsidRDefault="00E20398" w:rsidP="003B0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279226"/>
      <w:docPartObj>
        <w:docPartGallery w:val="Page Numbers (Top of Page)"/>
        <w:docPartUnique/>
      </w:docPartObj>
    </w:sdtPr>
    <w:sdtEndPr/>
    <w:sdtContent>
      <w:p w:rsidR="00BF40B9" w:rsidRDefault="00774B0F">
        <w:pPr>
          <w:pStyle w:val="Intestazione"/>
          <w:jc w:val="right"/>
        </w:pPr>
        <w:r>
          <w:t xml:space="preserve"> </w:t>
        </w:r>
        <w:proofErr w:type="spellStart"/>
        <w:r>
          <w:t>All</w:t>
        </w:r>
        <w:proofErr w:type="spellEnd"/>
        <w:r>
          <w:t xml:space="preserve"> </w:t>
        </w:r>
        <w:r w:rsidR="00375D39">
          <w:t xml:space="preserve">1.4 </w:t>
        </w:r>
        <w:r w:rsidR="00694680">
          <w:t xml:space="preserve">pag. </w:t>
        </w:r>
        <w:r>
          <w:t xml:space="preserve"> </w:t>
        </w:r>
        <w:r w:rsidR="00694680">
          <w:fldChar w:fldCharType="begin"/>
        </w:r>
        <w:r w:rsidR="00694680">
          <w:instrText>PAGE   \* MERGEFORMAT</w:instrText>
        </w:r>
        <w:r w:rsidR="00694680">
          <w:fldChar w:fldCharType="separate"/>
        </w:r>
        <w:r w:rsidR="00BA7C1D">
          <w:rPr>
            <w:noProof/>
          </w:rPr>
          <w:t>2</w:t>
        </w:r>
        <w:r w:rsidR="00694680">
          <w:fldChar w:fldCharType="end"/>
        </w:r>
        <w:r w:rsidR="00694680">
          <w:t xml:space="preserve"> di 7</w:t>
        </w:r>
      </w:p>
    </w:sdtContent>
  </w:sdt>
  <w:p w:rsidR="00E20398" w:rsidRPr="00985468" w:rsidRDefault="00E20398">
    <w:pPr>
      <w:pStyle w:val="Intestazione"/>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9CF"/>
    <w:multiLevelType w:val="hybridMultilevel"/>
    <w:tmpl w:val="20A6F9AA"/>
    <w:lvl w:ilvl="0" w:tplc="4C9A26C6">
      <w:start w:val="1"/>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B41A6D"/>
    <w:multiLevelType w:val="hybridMultilevel"/>
    <w:tmpl w:val="D0DE6B9A"/>
    <w:lvl w:ilvl="0" w:tplc="BB9AA844">
      <w:start w:val="1"/>
      <w:numFmt w:val="bullet"/>
      <w:lvlText w:val="-"/>
      <w:lvlJc w:val="left"/>
      <w:pPr>
        <w:ind w:left="1140" w:hanging="360"/>
      </w:pPr>
      <w:rPr>
        <w:rFonts w:ascii="Times New Roman" w:eastAsiaTheme="minorHAnsi" w:hAnsi="Times New Roman"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nsid w:val="0C7345D8"/>
    <w:multiLevelType w:val="hybridMultilevel"/>
    <w:tmpl w:val="E15AFFD4"/>
    <w:lvl w:ilvl="0" w:tplc="F0FCB8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4F0730"/>
    <w:multiLevelType w:val="hybridMultilevel"/>
    <w:tmpl w:val="DF9859AA"/>
    <w:lvl w:ilvl="0" w:tplc="81B0A438">
      <w:start w:val="1"/>
      <w:numFmt w:val="bullet"/>
      <w:lvlText w:val="□"/>
      <w:lvlJc w:val="left"/>
      <w:pPr>
        <w:tabs>
          <w:tab w:val="num" w:pos="785"/>
        </w:tabs>
        <w:ind w:left="785" w:hanging="360"/>
      </w:pPr>
      <w:rPr>
        <w:rFonts w:ascii="@MS ????" w:hAnsi="@MS ????" w:cs="@MS ????"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007BD0"/>
    <w:multiLevelType w:val="hybridMultilevel"/>
    <w:tmpl w:val="F886C04C"/>
    <w:lvl w:ilvl="0" w:tplc="CFCA24DA">
      <w:start w:val="1"/>
      <w:numFmt w:val="decimal"/>
      <w:lvlText w:val="%1."/>
      <w:lvlJc w:val="left"/>
      <w:pPr>
        <w:ind w:left="360" w:hanging="360"/>
      </w:pPr>
      <w:rPr>
        <w:rFonts w:ascii="Times New Roman" w:hAnsi="Times New Roman" w:cs="Times New Roman"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nsid w:val="2A94209F"/>
    <w:multiLevelType w:val="multilevel"/>
    <w:tmpl w:val="3EAA7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B3120F3"/>
    <w:multiLevelType w:val="hybridMultilevel"/>
    <w:tmpl w:val="02E42E50"/>
    <w:lvl w:ilvl="0" w:tplc="4C9A26C6">
      <w:start w:val="1"/>
      <w:numFmt w:val="bullet"/>
      <w:lvlText w:val="□"/>
      <w:lvlJc w:val="left"/>
      <w:pPr>
        <w:ind w:left="765" w:hanging="360"/>
      </w:pPr>
      <w:rPr>
        <w:rFonts w:ascii="Courier New" w:hAnsi="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nsid w:val="2F187351"/>
    <w:multiLevelType w:val="hybridMultilevel"/>
    <w:tmpl w:val="FE2A1EB8"/>
    <w:lvl w:ilvl="0" w:tplc="D1727C3A">
      <w:start w:val="1"/>
      <w:numFmt w:val="lowerLetter"/>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40541E"/>
    <w:multiLevelType w:val="hybridMultilevel"/>
    <w:tmpl w:val="DD20D220"/>
    <w:lvl w:ilvl="0" w:tplc="7BD06B50">
      <w:numFmt w:val="bullet"/>
      <w:lvlText w:val=""/>
      <w:lvlJc w:val="left"/>
      <w:pPr>
        <w:ind w:left="1713" w:hanging="360"/>
      </w:pPr>
      <w:rPr>
        <w:rFonts w:ascii="Wingdings" w:hAnsi="Wingdings"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nsid w:val="3AB61D91"/>
    <w:multiLevelType w:val="hybridMultilevel"/>
    <w:tmpl w:val="28EADC62"/>
    <w:lvl w:ilvl="0" w:tplc="D7821F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3D45BC"/>
    <w:multiLevelType w:val="hybridMultilevel"/>
    <w:tmpl w:val="0E36B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6A02D1"/>
    <w:multiLevelType w:val="multilevel"/>
    <w:tmpl w:val="F3BAC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F172E4"/>
    <w:multiLevelType w:val="hybridMultilevel"/>
    <w:tmpl w:val="C9927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6BE705B"/>
    <w:multiLevelType w:val="hybridMultilevel"/>
    <w:tmpl w:val="27684D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E6630A"/>
    <w:multiLevelType w:val="hybridMultilevel"/>
    <w:tmpl w:val="61A2FC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07C2DA6"/>
    <w:multiLevelType w:val="hybridMultilevel"/>
    <w:tmpl w:val="0C0ED1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1745C8D"/>
    <w:multiLevelType w:val="hybridMultilevel"/>
    <w:tmpl w:val="AB9ABC42"/>
    <w:lvl w:ilvl="0" w:tplc="BB9AA844">
      <w:start w:val="1"/>
      <w:numFmt w:val="bullet"/>
      <w:lvlText w:val="-"/>
      <w:lvlJc w:val="left"/>
      <w:pPr>
        <w:ind w:left="114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8D3972"/>
    <w:multiLevelType w:val="hybridMultilevel"/>
    <w:tmpl w:val="0C0ED1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2B58C1"/>
    <w:multiLevelType w:val="hybridMultilevel"/>
    <w:tmpl w:val="B0C4C19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nsid w:val="6AAB6E63"/>
    <w:multiLevelType w:val="hybridMultilevel"/>
    <w:tmpl w:val="2FB0C92A"/>
    <w:lvl w:ilvl="0" w:tplc="D01AF17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C025376"/>
    <w:multiLevelType w:val="hybridMultilevel"/>
    <w:tmpl w:val="3CE80772"/>
    <w:lvl w:ilvl="0" w:tplc="6DDAA494">
      <w:start w:val="1"/>
      <w:numFmt w:val="upperLetter"/>
      <w:lvlText w:val="%1)"/>
      <w:lvlJc w:val="left"/>
      <w:pPr>
        <w:ind w:left="514" w:hanging="372"/>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C333189"/>
    <w:multiLevelType w:val="hybridMultilevel"/>
    <w:tmpl w:val="6442954E"/>
    <w:lvl w:ilvl="0" w:tplc="7374BC1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DB74B95"/>
    <w:multiLevelType w:val="multilevel"/>
    <w:tmpl w:val="D0E8E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FCC2D6E"/>
    <w:multiLevelType w:val="hybridMultilevel"/>
    <w:tmpl w:val="047C49E6"/>
    <w:lvl w:ilvl="0" w:tplc="4C9A26C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0B46817"/>
    <w:multiLevelType w:val="hybridMultilevel"/>
    <w:tmpl w:val="0C3A5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28B0020"/>
    <w:multiLevelType w:val="hybridMultilevel"/>
    <w:tmpl w:val="E15AFFD4"/>
    <w:lvl w:ilvl="0" w:tplc="F0FCB8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3815FA5"/>
    <w:multiLevelType w:val="hybridMultilevel"/>
    <w:tmpl w:val="C084FDA0"/>
    <w:lvl w:ilvl="0" w:tplc="AB10F580">
      <w:start w:val="1"/>
      <w:numFmt w:val="decimal"/>
      <w:lvlText w:val="%1."/>
      <w:lvlJc w:val="left"/>
      <w:pPr>
        <w:tabs>
          <w:tab w:val="num" w:pos="502"/>
        </w:tabs>
        <w:ind w:left="502"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7AF8416A"/>
    <w:multiLevelType w:val="hybridMultilevel"/>
    <w:tmpl w:val="92B230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6"/>
  </w:num>
  <w:num w:numId="5">
    <w:abstractNumId w:val="9"/>
  </w:num>
  <w:num w:numId="6">
    <w:abstractNumId w:val="17"/>
  </w:num>
  <w:num w:numId="7">
    <w:abstractNumId w:val="15"/>
  </w:num>
  <w:num w:numId="8">
    <w:abstractNumId w:val="26"/>
  </w:num>
  <w:num w:numId="9">
    <w:abstractNumId w:val="8"/>
  </w:num>
  <w:num w:numId="10">
    <w:abstractNumId w:val="7"/>
  </w:num>
  <w:num w:numId="11">
    <w:abstractNumId w:val="13"/>
  </w:num>
  <w:num w:numId="12">
    <w:abstractNumId w:val="20"/>
  </w:num>
  <w:num w:numId="13">
    <w:abstractNumId w:val="5"/>
  </w:num>
  <w:num w:numId="14">
    <w:abstractNumId w:val="11"/>
  </w:num>
  <w:num w:numId="15">
    <w:abstractNumId w:val="22"/>
  </w:num>
  <w:num w:numId="16">
    <w:abstractNumId w:val="25"/>
  </w:num>
  <w:num w:numId="17">
    <w:abstractNumId w:val="24"/>
  </w:num>
  <w:num w:numId="18">
    <w:abstractNumId w:val="2"/>
  </w:num>
  <w:num w:numId="19">
    <w:abstractNumId w:val="19"/>
  </w:num>
  <w:num w:numId="20">
    <w:abstractNumId w:val="27"/>
  </w:num>
  <w:num w:numId="21">
    <w:abstractNumId w:val="14"/>
  </w:num>
  <w:num w:numId="22">
    <w:abstractNumId w:val="23"/>
  </w:num>
  <w:num w:numId="23">
    <w:abstractNumId w:val="12"/>
  </w:num>
  <w:num w:numId="24">
    <w:abstractNumId w:val="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8"/>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15"/>
    <w:rsid w:val="0002328A"/>
    <w:rsid w:val="00033407"/>
    <w:rsid w:val="000545FB"/>
    <w:rsid w:val="00067CAD"/>
    <w:rsid w:val="00085077"/>
    <w:rsid w:val="000A1C48"/>
    <w:rsid w:val="000A60F6"/>
    <w:rsid w:val="000C1C21"/>
    <w:rsid w:val="000D4F10"/>
    <w:rsid w:val="00102E99"/>
    <w:rsid w:val="001705E5"/>
    <w:rsid w:val="001A3DD3"/>
    <w:rsid w:val="001A509E"/>
    <w:rsid w:val="001D2121"/>
    <w:rsid w:val="001D27C1"/>
    <w:rsid w:val="001E4FE9"/>
    <w:rsid w:val="001E6004"/>
    <w:rsid w:val="002455A6"/>
    <w:rsid w:val="00266F70"/>
    <w:rsid w:val="0028233B"/>
    <w:rsid w:val="002A12ED"/>
    <w:rsid w:val="002B29A1"/>
    <w:rsid w:val="002D5C94"/>
    <w:rsid w:val="002D5F81"/>
    <w:rsid w:val="002E3544"/>
    <w:rsid w:val="00375D39"/>
    <w:rsid w:val="003B0436"/>
    <w:rsid w:val="003D7926"/>
    <w:rsid w:val="00412542"/>
    <w:rsid w:val="00430D4D"/>
    <w:rsid w:val="0043330A"/>
    <w:rsid w:val="004423B2"/>
    <w:rsid w:val="00454A76"/>
    <w:rsid w:val="004A4D4E"/>
    <w:rsid w:val="004F06B2"/>
    <w:rsid w:val="004F7841"/>
    <w:rsid w:val="005052DB"/>
    <w:rsid w:val="005501B2"/>
    <w:rsid w:val="00573BB4"/>
    <w:rsid w:val="0058234C"/>
    <w:rsid w:val="00582366"/>
    <w:rsid w:val="00595B44"/>
    <w:rsid w:val="005C24CE"/>
    <w:rsid w:val="005C5BD3"/>
    <w:rsid w:val="005C6D19"/>
    <w:rsid w:val="005D748C"/>
    <w:rsid w:val="005E0A9C"/>
    <w:rsid w:val="005E6E00"/>
    <w:rsid w:val="005F6FEA"/>
    <w:rsid w:val="00606F25"/>
    <w:rsid w:val="006419D8"/>
    <w:rsid w:val="00646D90"/>
    <w:rsid w:val="00683D0A"/>
    <w:rsid w:val="006855D3"/>
    <w:rsid w:val="00694680"/>
    <w:rsid w:val="00696550"/>
    <w:rsid w:val="006A7D95"/>
    <w:rsid w:val="006C49EC"/>
    <w:rsid w:val="006C698E"/>
    <w:rsid w:val="006C7494"/>
    <w:rsid w:val="006D2147"/>
    <w:rsid w:val="006F5B18"/>
    <w:rsid w:val="007064FB"/>
    <w:rsid w:val="00774B0F"/>
    <w:rsid w:val="00776B66"/>
    <w:rsid w:val="00782181"/>
    <w:rsid w:val="007B2B0D"/>
    <w:rsid w:val="007D209E"/>
    <w:rsid w:val="007E45FA"/>
    <w:rsid w:val="008145DE"/>
    <w:rsid w:val="008155CE"/>
    <w:rsid w:val="00822692"/>
    <w:rsid w:val="00836DEF"/>
    <w:rsid w:val="008508E1"/>
    <w:rsid w:val="008625E4"/>
    <w:rsid w:val="00863B30"/>
    <w:rsid w:val="008650F8"/>
    <w:rsid w:val="008C0667"/>
    <w:rsid w:val="008C252C"/>
    <w:rsid w:val="008E1EFC"/>
    <w:rsid w:val="00900778"/>
    <w:rsid w:val="009012FB"/>
    <w:rsid w:val="00905146"/>
    <w:rsid w:val="00924C9E"/>
    <w:rsid w:val="009320F1"/>
    <w:rsid w:val="00985468"/>
    <w:rsid w:val="009B04CE"/>
    <w:rsid w:val="009B0D6D"/>
    <w:rsid w:val="009E17F5"/>
    <w:rsid w:val="009F7B12"/>
    <w:rsid w:val="00A162CD"/>
    <w:rsid w:val="00A220D1"/>
    <w:rsid w:val="00A36359"/>
    <w:rsid w:val="00A708BA"/>
    <w:rsid w:val="00A858FD"/>
    <w:rsid w:val="00A94015"/>
    <w:rsid w:val="00AB7C34"/>
    <w:rsid w:val="00AC3328"/>
    <w:rsid w:val="00B878E7"/>
    <w:rsid w:val="00BA0FE7"/>
    <w:rsid w:val="00BA4379"/>
    <w:rsid w:val="00BA7C1D"/>
    <w:rsid w:val="00BF40B9"/>
    <w:rsid w:val="00C43382"/>
    <w:rsid w:val="00C82326"/>
    <w:rsid w:val="00C82B92"/>
    <w:rsid w:val="00CB31F4"/>
    <w:rsid w:val="00CE21FD"/>
    <w:rsid w:val="00CF0DF2"/>
    <w:rsid w:val="00D12F21"/>
    <w:rsid w:val="00D33578"/>
    <w:rsid w:val="00D64B62"/>
    <w:rsid w:val="00DA5457"/>
    <w:rsid w:val="00DF3DD8"/>
    <w:rsid w:val="00DF7655"/>
    <w:rsid w:val="00E20398"/>
    <w:rsid w:val="00E34C6E"/>
    <w:rsid w:val="00E6130E"/>
    <w:rsid w:val="00E61A77"/>
    <w:rsid w:val="00EF5B68"/>
    <w:rsid w:val="00F21FAC"/>
    <w:rsid w:val="00F45D95"/>
    <w:rsid w:val="00F53441"/>
    <w:rsid w:val="00F74580"/>
    <w:rsid w:val="00FA0308"/>
    <w:rsid w:val="00FB7AD0"/>
    <w:rsid w:val="00FC3B77"/>
    <w:rsid w:val="00FE1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C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B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B7C34"/>
    <w:pPr>
      <w:ind w:left="720"/>
      <w:contextualSpacing/>
    </w:pPr>
  </w:style>
  <w:style w:type="paragraph" w:styleId="Intestazione">
    <w:name w:val="header"/>
    <w:basedOn w:val="Normale"/>
    <w:link w:val="IntestazioneCarattere"/>
    <w:uiPriority w:val="99"/>
    <w:unhideWhenUsed/>
    <w:rsid w:val="003B04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0436"/>
  </w:style>
  <w:style w:type="paragraph" w:styleId="Pidipagina">
    <w:name w:val="footer"/>
    <w:basedOn w:val="Normale"/>
    <w:link w:val="PidipaginaCarattere"/>
    <w:uiPriority w:val="99"/>
    <w:unhideWhenUsed/>
    <w:rsid w:val="003B04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436"/>
  </w:style>
  <w:style w:type="paragraph" w:styleId="Testofumetto">
    <w:name w:val="Balloon Text"/>
    <w:basedOn w:val="Normale"/>
    <w:link w:val="TestofumettoCarattere"/>
    <w:uiPriority w:val="99"/>
    <w:semiHidden/>
    <w:unhideWhenUsed/>
    <w:rsid w:val="003B04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436"/>
    <w:rPr>
      <w:rFonts w:ascii="Tahoma" w:hAnsi="Tahoma" w:cs="Tahoma"/>
      <w:sz w:val="16"/>
      <w:szCs w:val="16"/>
    </w:rPr>
  </w:style>
  <w:style w:type="paragraph" w:styleId="Corpotesto">
    <w:name w:val="Body Text"/>
    <w:basedOn w:val="Normale"/>
    <w:link w:val="CorpotestoCarattere"/>
    <w:rsid w:val="007D209E"/>
    <w:pPr>
      <w:spacing w:after="0" w:line="240" w:lineRule="auto"/>
      <w:jc w:val="center"/>
    </w:pPr>
    <w:rPr>
      <w:rFonts w:ascii="Times New Roman" w:eastAsia="Times New Roman" w:hAnsi="Times New Roman" w:cs="Times New Roman"/>
      <w:color w:val="000080"/>
      <w:sz w:val="48"/>
      <w:szCs w:val="24"/>
      <w:lang w:eastAsia="it-IT"/>
    </w:rPr>
  </w:style>
  <w:style w:type="character" w:customStyle="1" w:styleId="CorpotestoCarattere">
    <w:name w:val="Corpo testo Carattere"/>
    <w:basedOn w:val="Carpredefinitoparagrafo"/>
    <w:link w:val="Corpotesto"/>
    <w:rsid w:val="007D209E"/>
    <w:rPr>
      <w:rFonts w:ascii="Times New Roman" w:eastAsia="Times New Roman" w:hAnsi="Times New Roman" w:cs="Times New Roman"/>
      <w:color w:val="000080"/>
      <w:sz w:val="48"/>
      <w:szCs w:val="24"/>
      <w:lang w:eastAsia="it-IT"/>
    </w:rPr>
  </w:style>
  <w:style w:type="paragraph" w:customStyle="1" w:styleId="Rientrocorpodeltesto31">
    <w:name w:val="Rientro corpo del testo 31"/>
    <w:basedOn w:val="Normale"/>
    <w:rsid w:val="007D209E"/>
    <w:pPr>
      <w:widowControl w:val="0"/>
      <w:overflowPunct w:val="0"/>
      <w:autoSpaceDE w:val="0"/>
      <w:autoSpaceDN w:val="0"/>
      <w:adjustRightInd w:val="0"/>
      <w:spacing w:after="0" w:line="360" w:lineRule="auto"/>
      <w:ind w:left="426" w:hanging="426"/>
      <w:jc w:val="both"/>
      <w:textAlignment w:val="baseline"/>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7D20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CF0DF2"/>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CF0DF2"/>
    <w:rPr>
      <w:rFonts w:ascii="Times New Roman" w:eastAsia="Times New Roman" w:hAnsi="Times New Roman" w:cs="Times New Roman"/>
      <w:sz w:val="24"/>
      <w:szCs w:val="24"/>
      <w:lang w:eastAsia="it-IT"/>
    </w:rPr>
  </w:style>
  <w:style w:type="paragraph" w:customStyle="1" w:styleId="sche4">
    <w:name w:val="sche_4"/>
    <w:rsid w:val="00CF0DF2"/>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3">
    <w:name w:val="sche_3"/>
    <w:rsid w:val="0098546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Collegamentoipertestuale">
    <w:name w:val="Hyperlink"/>
    <w:rsid w:val="00CE21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C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B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B7C34"/>
    <w:pPr>
      <w:ind w:left="720"/>
      <w:contextualSpacing/>
    </w:pPr>
  </w:style>
  <w:style w:type="paragraph" w:styleId="Intestazione">
    <w:name w:val="header"/>
    <w:basedOn w:val="Normale"/>
    <w:link w:val="IntestazioneCarattere"/>
    <w:uiPriority w:val="99"/>
    <w:unhideWhenUsed/>
    <w:rsid w:val="003B04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0436"/>
  </w:style>
  <w:style w:type="paragraph" w:styleId="Pidipagina">
    <w:name w:val="footer"/>
    <w:basedOn w:val="Normale"/>
    <w:link w:val="PidipaginaCarattere"/>
    <w:uiPriority w:val="99"/>
    <w:unhideWhenUsed/>
    <w:rsid w:val="003B04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436"/>
  </w:style>
  <w:style w:type="paragraph" w:styleId="Testofumetto">
    <w:name w:val="Balloon Text"/>
    <w:basedOn w:val="Normale"/>
    <w:link w:val="TestofumettoCarattere"/>
    <w:uiPriority w:val="99"/>
    <w:semiHidden/>
    <w:unhideWhenUsed/>
    <w:rsid w:val="003B04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436"/>
    <w:rPr>
      <w:rFonts w:ascii="Tahoma" w:hAnsi="Tahoma" w:cs="Tahoma"/>
      <w:sz w:val="16"/>
      <w:szCs w:val="16"/>
    </w:rPr>
  </w:style>
  <w:style w:type="paragraph" w:styleId="Corpotesto">
    <w:name w:val="Body Text"/>
    <w:basedOn w:val="Normale"/>
    <w:link w:val="CorpotestoCarattere"/>
    <w:rsid w:val="007D209E"/>
    <w:pPr>
      <w:spacing w:after="0" w:line="240" w:lineRule="auto"/>
      <w:jc w:val="center"/>
    </w:pPr>
    <w:rPr>
      <w:rFonts w:ascii="Times New Roman" w:eastAsia="Times New Roman" w:hAnsi="Times New Roman" w:cs="Times New Roman"/>
      <w:color w:val="000080"/>
      <w:sz w:val="48"/>
      <w:szCs w:val="24"/>
      <w:lang w:eastAsia="it-IT"/>
    </w:rPr>
  </w:style>
  <w:style w:type="character" w:customStyle="1" w:styleId="CorpotestoCarattere">
    <w:name w:val="Corpo testo Carattere"/>
    <w:basedOn w:val="Carpredefinitoparagrafo"/>
    <w:link w:val="Corpotesto"/>
    <w:rsid w:val="007D209E"/>
    <w:rPr>
      <w:rFonts w:ascii="Times New Roman" w:eastAsia="Times New Roman" w:hAnsi="Times New Roman" w:cs="Times New Roman"/>
      <w:color w:val="000080"/>
      <w:sz w:val="48"/>
      <w:szCs w:val="24"/>
      <w:lang w:eastAsia="it-IT"/>
    </w:rPr>
  </w:style>
  <w:style w:type="paragraph" w:customStyle="1" w:styleId="Rientrocorpodeltesto31">
    <w:name w:val="Rientro corpo del testo 31"/>
    <w:basedOn w:val="Normale"/>
    <w:rsid w:val="007D209E"/>
    <w:pPr>
      <w:widowControl w:val="0"/>
      <w:overflowPunct w:val="0"/>
      <w:autoSpaceDE w:val="0"/>
      <w:autoSpaceDN w:val="0"/>
      <w:adjustRightInd w:val="0"/>
      <w:spacing w:after="0" w:line="360" w:lineRule="auto"/>
      <w:ind w:left="426" w:hanging="426"/>
      <w:jc w:val="both"/>
      <w:textAlignment w:val="baseline"/>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7D20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CF0DF2"/>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CF0DF2"/>
    <w:rPr>
      <w:rFonts w:ascii="Times New Roman" w:eastAsia="Times New Roman" w:hAnsi="Times New Roman" w:cs="Times New Roman"/>
      <w:sz w:val="24"/>
      <w:szCs w:val="24"/>
      <w:lang w:eastAsia="it-IT"/>
    </w:rPr>
  </w:style>
  <w:style w:type="paragraph" w:customStyle="1" w:styleId="sche4">
    <w:name w:val="sche_4"/>
    <w:rsid w:val="00CF0DF2"/>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3">
    <w:name w:val="sche_3"/>
    <w:rsid w:val="0098546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Collegamentoipertestuale">
    <w:name w:val="Hyperlink"/>
    <w:rsid w:val="00CE2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9669">
      <w:bodyDiv w:val="1"/>
      <w:marLeft w:val="0"/>
      <w:marRight w:val="0"/>
      <w:marTop w:val="0"/>
      <w:marBottom w:val="0"/>
      <w:divBdr>
        <w:top w:val="none" w:sz="0" w:space="0" w:color="auto"/>
        <w:left w:val="none" w:sz="0" w:space="0" w:color="auto"/>
        <w:bottom w:val="none" w:sz="0" w:space="0" w:color="auto"/>
        <w:right w:val="none" w:sz="0" w:space="0" w:color="auto"/>
      </w:divBdr>
    </w:div>
    <w:div w:id="597636520">
      <w:bodyDiv w:val="1"/>
      <w:marLeft w:val="0"/>
      <w:marRight w:val="0"/>
      <w:marTop w:val="0"/>
      <w:marBottom w:val="0"/>
      <w:divBdr>
        <w:top w:val="none" w:sz="0" w:space="0" w:color="auto"/>
        <w:left w:val="none" w:sz="0" w:space="0" w:color="auto"/>
        <w:bottom w:val="none" w:sz="0" w:space="0" w:color="auto"/>
        <w:right w:val="none" w:sz="0" w:space="0" w:color="auto"/>
      </w:divBdr>
    </w:div>
    <w:div w:id="858588667">
      <w:bodyDiv w:val="1"/>
      <w:marLeft w:val="0"/>
      <w:marRight w:val="0"/>
      <w:marTop w:val="0"/>
      <w:marBottom w:val="0"/>
      <w:divBdr>
        <w:top w:val="none" w:sz="0" w:space="0" w:color="auto"/>
        <w:left w:val="none" w:sz="0" w:space="0" w:color="auto"/>
        <w:bottom w:val="none" w:sz="0" w:space="0" w:color="auto"/>
        <w:right w:val="none" w:sz="0" w:space="0" w:color="auto"/>
      </w:divBdr>
    </w:div>
    <w:div w:id="1402219499">
      <w:bodyDiv w:val="1"/>
      <w:marLeft w:val="0"/>
      <w:marRight w:val="0"/>
      <w:marTop w:val="0"/>
      <w:marBottom w:val="0"/>
      <w:divBdr>
        <w:top w:val="none" w:sz="0" w:space="0" w:color="auto"/>
        <w:left w:val="none" w:sz="0" w:space="0" w:color="auto"/>
        <w:bottom w:val="none" w:sz="0" w:space="0" w:color="auto"/>
        <w:right w:val="none" w:sz="0" w:space="0" w:color="auto"/>
      </w:divBdr>
    </w:div>
    <w:div w:id="19517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l.ri.it/trasparenza/codici-disciplinari.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9347</Characters>
  <Application>Microsoft Office Word</Application>
  <DocSecurity>4</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Raffaella Balloni</dc:creator>
  <cp:lastModifiedBy>ROBERTO GRILLO</cp:lastModifiedBy>
  <cp:revision>2</cp:revision>
  <cp:lastPrinted>2016-12-20T17:01:00Z</cp:lastPrinted>
  <dcterms:created xsi:type="dcterms:W3CDTF">2020-04-10T10:28:00Z</dcterms:created>
  <dcterms:modified xsi:type="dcterms:W3CDTF">2020-04-10T10:28:00Z</dcterms:modified>
</cp:coreProperties>
</file>